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94CB3" w14:textId="56D7D313" w:rsidR="00833AFC" w:rsidRDefault="00833AFC" w:rsidP="00833AFC">
      <w:pPr>
        <w:pStyle w:val="Citationintense"/>
        <w:pBdr>
          <w:bottom w:val="single" w:sz="4" w:space="19" w:color="5B9BD5" w:themeColor="accent1"/>
        </w:pBdr>
        <w:spacing w:before="0" w:after="0" w:line="240" w:lineRule="auto"/>
        <w:ind w:left="0" w:right="794"/>
        <w:jc w:val="left"/>
        <w:rPr>
          <w:rFonts w:ascii="Times New Roman" w:hAnsi="Times New Roman" w:cs="Times New Roman"/>
          <w:b/>
          <w:bCs/>
          <w:color w:val="538135" w:themeColor="accent6" w:themeShade="BF"/>
          <w:sz w:val="36"/>
          <w:szCs w:val="36"/>
          <w:u w:val="single"/>
        </w:rPr>
      </w:pPr>
    </w:p>
    <w:p w14:paraId="06100FCB" w14:textId="7EFD4F4A" w:rsidR="00833AFC" w:rsidRDefault="00833AFC" w:rsidP="00833AFC">
      <w:pPr>
        <w:pStyle w:val="Citationintense"/>
        <w:pBdr>
          <w:bottom w:val="single" w:sz="4" w:space="19" w:color="5B9BD5" w:themeColor="accent1"/>
        </w:pBdr>
        <w:spacing w:before="0" w:after="0" w:line="240" w:lineRule="auto"/>
        <w:ind w:left="0" w:right="794"/>
        <w:jc w:val="left"/>
        <w:rPr>
          <w:rFonts w:ascii="Times New Roman" w:hAnsi="Times New Roman" w:cs="Times New Roman"/>
          <w:b/>
          <w:bCs/>
          <w:color w:val="538135" w:themeColor="accent6" w:themeShade="BF"/>
          <w:sz w:val="36"/>
          <w:szCs w:val="36"/>
          <w:u w:val="single"/>
        </w:rPr>
      </w:pPr>
      <w:r w:rsidRPr="00110C6B">
        <w:rPr>
          <w:rFonts w:ascii="Times New Roman" w:eastAsia="Times New Roman" w:hAnsi="Times New Roman" w:cs="Times New Roman"/>
          <w:b/>
          <w:bCs/>
          <w:i w:val="0"/>
          <w:iCs w:val="0"/>
          <w:noProof/>
          <w:color w:val="538135" w:themeColor="accent6" w:themeShade="BF"/>
          <w:sz w:val="40"/>
          <w:szCs w:val="40"/>
          <w:u w:val="single"/>
          <w:lang w:eastAsia="fr-FR"/>
        </w:rPr>
        <mc:AlternateContent>
          <mc:Choice Requires="wps">
            <w:drawing>
              <wp:anchor distT="45720" distB="45720" distL="114300" distR="114300" simplePos="0" relativeHeight="251671552" behindDoc="0" locked="0" layoutInCell="1" allowOverlap="1" wp14:anchorId="668B0B36" wp14:editId="70F80A9A">
                <wp:simplePos x="0" y="0"/>
                <wp:positionH relativeFrom="margin">
                  <wp:posOffset>-251460</wp:posOffset>
                </wp:positionH>
                <wp:positionV relativeFrom="paragraph">
                  <wp:posOffset>6844665</wp:posOffset>
                </wp:positionV>
                <wp:extent cx="6860540" cy="1404620"/>
                <wp:effectExtent l="0" t="0" r="16510" b="21590"/>
                <wp:wrapSquare wrapText="bothSides"/>
                <wp:docPr id="3754083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0540" cy="1404620"/>
                        </a:xfrm>
                        <a:prstGeom prst="rect">
                          <a:avLst/>
                        </a:prstGeom>
                        <a:solidFill>
                          <a:srgbClr val="FFFFFF"/>
                        </a:solidFill>
                        <a:ln w="9525">
                          <a:solidFill>
                            <a:srgbClr val="000000"/>
                          </a:solidFill>
                          <a:miter lim="800000"/>
                          <a:headEnd/>
                          <a:tailEnd/>
                        </a:ln>
                      </wps:spPr>
                      <wps:txbx>
                        <w:txbxContent>
                          <w:p w14:paraId="199B2950" w14:textId="77777777" w:rsidR="00833AFC" w:rsidRDefault="00833AFC" w:rsidP="00636A9F">
                            <w:pPr>
                              <w:pStyle w:val="Paragraphedeliste"/>
                              <w:numPr>
                                <w:ilvl w:val="0"/>
                                <w:numId w:val="32"/>
                              </w:numPr>
                              <w:spacing w:after="60" w:line="240" w:lineRule="auto"/>
                              <w:ind w:right="-438"/>
                              <w:contextualSpacing w:val="0"/>
                              <w:jc w:val="both"/>
                              <w:rPr>
                                <w:rFonts w:ascii="Times New Roman" w:eastAsia="Times New Roman" w:hAnsi="Times New Roman" w:cs="Times New Roman"/>
                                <w:sz w:val="28"/>
                                <w:szCs w:val="28"/>
                                <w:lang w:eastAsia="fr-FR"/>
                              </w:rPr>
                            </w:pPr>
                            <w:r>
                              <w:rPr>
                                <w:rFonts w:ascii="Times New Roman" w:eastAsia="Times New Roman" w:hAnsi="Times New Roman" w:cs="Times New Roman"/>
                                <w:b/>
                                <w:bCs/>
                                <w:color w:val="222222"/>
                                <w:sz w:val="28"/>
                                <w:szCs w:val="28"/>
                                <w:u w:val="single"/>
                                <w:lang w:eastAsia="fr-FR"/>
                              </w:rPr>
                              <w:t>S</w:t>
                            </w:r>
                            <w:r w:rsidRPr="009835BE">
                              <w:rPr>
                                <w:rFonts w:ascii="Times New Roman" w:eastAsia="Times New Roman" w:hAnsi="Times New Roman" w:cs="Times New Roman"/>
                                <w:b/>
                                <w:bCs/>
                                <w:color w:val="222222"/>
                                <w:sz w:val="28"/>
                                <w:szCs w:val="28"/>
                                <w:u w:val="single"/>
                                <w:lang w:eastAsia="fr-FR"/>
                              </w:rPr>
                              <w:t xml:space="preserve">amedi 17 octobre </w:t>
                            </w:r>
                            <w:r w:rsidRPr="009835BE">
                              <w:rPr>
                                <w:rFonts w:ascii="Times New Roman" w:eastAsia="Times New Roman" w:hAnsi="Times New Roman" w:cs="Times New Roman"/>
                                <w:b/>
                                <w:bCs/>
                                <w:color w:val="538135" w:themeColor="accent6" w:themeShade="BF"/>
                                <w:sz w:val="28"/>
                                <w:szCs w:val="28"/>
                                <w:u w:val="single"/>
                                <w:lang w:eastAsia="fr-FR"/>
                              </w:rPr>
                              <w:t>pièce de théâtre « La moitié du ciel » (</w:t>
                            </w:r>
                            <w:r w:rsidRPr="009835BE">
                              <w:rPr>
                                <w:rFonts w:ascii="Times New Roman" w:eastAsia="Times New Roman" w:hAnsi="Times New Roman" w:cs="Times New Roman"/>
                                <w:sz w:val="28"/>
                                <w:szCs w:val="28"/>
                                <w:lang w:eastAsia="fr-FR"/>
                              </w:rPr>
                              <w:t xml:space="preserve">P Louis d’après C </w:t>
                            </w:r>
                            <w:proofErr w:type="spellStart"/>
                            <w:r w:rsidRPr="009835BE">
                              <w:rPr>
                                <w:rFonts w:ascii="Times New Roman" w:eastAsia="Times New Roman" w:hAnsi="Times New Roman" w:cs="Times New Roman"/>
                                <w:sz w:val="28"/>
                                <w:szCs w:val="28"/>
                                <w:lang w:eastAsia="fr-FR"/>
                              </w:rPr>
                              <w:t>Pedotti</w:t>
                            </w:r>
                            <w:proofErr w:type="spellEnd"/>
                            <w:r w:rsidRPr="009835BE">
                              <w:rPr>
                                <w:rFonts w:ascii="Times New Roman" w:eastAsia="Times New Roman" w:hAnsi="Times New Roman" w:cs="Times New Roman"/>
                                <w:sz w:val="28"/>
                                <w:szCs w:val="28"/>
                                <w:lang w:eastAsia="fr-FR"/>
                              </w:rPr>
                              <w:t>),</w:t>
                            </w:r>
                          </w:p>
                          <w:p w14:paraId="2028AF46" w14:textId="76BBB1A6" w:rsidR="00833AFC" w:rsidRPr="00636A9F" w:rsidRDefault="00833AFC" w:rsidP="00833AFC">
                            <w:pPr>
                              <w:pStyle w:val="Paragraphedeliste"/>
                              <w:spacing w:after="60" w:line="240" w:lineRule="auto"/>
                              <w:ind w:left="142" w:right="-438"/>
                              <w:contextualSpacing w:val="0"/>
                              <w:jc w:val="both"/>
                              <w:rPr>
                                <w:rFonts w:ascii="Times New Roman" w:eastAsia="Times New Roman" w:hAnsi="Times New Roman" w:cs="Times New Roman"/>
                                <w:color w:val="222222"/>
                                <w:sz w:val="24"/>
                                <w:szCs w:val="24"/>
                                <w:lang w:eastAsia="fr-FR"/>
                              </w:rPr>
                            </w:pPr>
                            <w:r w:rsidRPr="00636A9F">
                              <w:rPr>
                                <w:rFonts w:ascii="Times New Roman" w:eastAsia="Times New Roman" w:hAnsi="Times New Roman" w:cs="Times New Roman"/>
                                <w:color w:val="222222"/>
                                <w:sz w:val="24"/>
                                <w:szCs w:val="24"/>
                                <w:lang w:eastAsia="fr-FR"/>
                              </w:rPr>
                              <w:t xml:space="preserve">salle d’honneur Henry Berger du Conseil Départemental, 1 rue Joseph Tissot Dijon. </w:t>
                            </w:r>
                          </w:p>
                          <w:p w14:paraId="53D8CFE5" w14:textId="77777777" w:rsidR="00833AFC" w:rsidRPr="00C34DD9" w:rsidRDefault="00833AFC" w:rsidP="00833AFC">
                            <w:pPr>
                              <w:pStyle w:val="Paragraphedeliste"/>
                              <w:spacing w:after="60" w:line="240" w:lineRule="auto"/>
                              <w:ind w:left="142" w:right="-438"/>
                              <w:contextualSpacing w:val="0"/>
                              <w:jc w:val="both"/>
                              <w:rPr>
                                <w:rFonts w:ascii="Times New Roman" w:hAnsi="Times New Roman" w:cs="Times New Roman"/>
                                <w:b/>
                                <w:bCs/>
                                <w:sz w:val="24"/>
                                <w:szCs w:val="24"/>
                                <w:u w:val="single"/>
                              </w:rPr>
                            </w:pPr>
                            <w:r w:rsidRPr="00C34DD9">
                              <w:rPr>
                                <w:rFonts w:ascii="Times New Roman" w:eastAsia="Times New Roman" w:hAnsi="Times New Roman" w:cs="Times New Roman"/>
                                <w:b/>
                                <w:bCs/>
                                <w:color w:val="538135" w:themeColor="accent6" w:themeShade="BF"/>
                                <w:sz w:val="24"/>
                                <w:szCs w:val="24"/>
                                <w:u w:val="single"/>
                                <w:lang w:eastAsia="fr-FR"/>
                              </w:rPr>
                              <w:t>Réservation</w:t>
                            </w:r>
                            <w:r w:rsidRPr="00C34DD9">
                              <w:rPr>
                                <w:rFonts w:ascii="Times New Roman" w:eastAsia="Times New Roman" w:hAnsi="Times New Roman" w:cs="Times New Roman"/>
                                <w:b/>
                                <w:bCs/>
                                <w:color w:val="222222"/>
                                <w:sz w:val="24"/>
                                <w:szCs w:val="24"/>
                                <w:lang w:eastAsia="fr-FR"/>
                              </w:rPr>
                              <w:t xml:space="preserve"> </w:t>
                            </w:r>
                            <w:hyperlink r:id="rId8" w:history="1">
                              <w:r w:rsidRPr="00C34DD9">
                                <w:rPr>
                                  <w:rStyle w:val="Lienhypertexte"/>
                                  <w:rFonts w:ascii="Times New Roman" w:eastAsia="Times New Roman" w:hAnsi="Times New Roman" w:cs="Times New Roman"/>
                                  <w:b/>
                                  <w:bCs/>
                                  <w:sz w:val="24"/>
                                  <w:szCs w:val="24"/>
                                  <w:lang w:eastAsia="fr-FR"/>
                                </w:rPr>
                                <w:t>https://www.helloasso.com/associations/le-figuier-21/evenements/la-moitie-du-ciel</w:t>
                              </w:r>
                            </w:hyperlink>
                            <w:r w:rsidRPr="00C34DD9">
                              <w:rPr>
                                <w:rFonts w:ascii="Times New Roman" w:eastAsia="Times New Roman" w:hAnsi="Times New Roman" w:cs="Times New Roman"/>
                                <w:b/>
                                <w:bCs/>
                                <w:color w:val="222222"/>
                                <w:sz w:val="24"/>
                                <w:szCs w:val="24"/>
                                <w:lang w:eastAsia="fr-FR"/>
                              </w:rPr>
                              <w:t xml:space="preserve"> </w:t>
                            </w:r>
                          </w:p>
                          <w:p w14:paraId="7297A4E9" w14:textId="77777777" w:rsidR="00833AFC" w:rsidRPr="00636A9F" w:rsidRDefault="00833AFC" w:rsidP="00636A9F">
                            <w:pPr>
                              <w:pStyle w:val="Paragraphedeliste"/>
                              <w:numPr>
                                <w:ilvl w:val="0"/>
                                <w:numId w:val="32"/>
                              </w:numPr>
                              <w:spacing w:after="60" w:line="240" w:lineRule="auto"/>
                              <w:ind w:right="-438"/>
                              <w:contextualSpacing w:val="0"/>
                              <w:jc w:val="both"/>
                              <w:rPr>
                                <w:rFonts w:ascii="Times New Roman" w:eastAsia="Times New Roman" w:hAnsi="Times New Roman" w:cs="Times New Roman"/>
                                <w:color w:val="222222"/>
                                <w:sz w:val="24"/>
                                <w:szCs w:val="24"/>
                                <w:lang w:eastAsia="fr-FR"/>
                              </w:rPr>
                            </w:pPr>
                            <w:r w:rsidRPr="00833AFC">
                              <w:rPr>
                                <w:rFonts w:ascii="Times New Roman" w:eastAsia="Times New Roman" w:hAnsi="Times New Roman" w:cs="Times New Roman"/>
                                <w:b/>
                                <w:bCs/>
                                <w:color w:val="222222"/>
                                <w:sz w:val="28"/>
                                <w:szCs w:val="28"/>
                                <w:u w:val="single"/>
                                <w:lang w:eastAsia="fr-FR"/>
                              </w:rPr>
                              <w:t xml:space="preserve">Vendredi 27 novembre </w:t>
                            </w:r>
                            <w:r w:rsidRPr="00833AFC">
                              <w:rPr>
                                <w:rFonts w:ascii="Times New Roman" w:eastAsia="Times New Roman" w:hAnsi="Times New Roman" w:cs="Times New Roman"/>
                                <w:b/>
                                <w:bCs/>
                                <w:color w:val="538135" w:themeColor="accent6" w:themeShade="BF"/>
                                <w:sz w:val="28"/>
                                <w:szCs w:val="28"/>
                                <w:u w:val="single"/>
                                <w:lang w:eastAsia="fr-FR"/>
                              </w:rPr>
                              <w:t xml:space="preserve">Fête du Figuier </w:t>
                            </w:r>
                            <w:r w:rsidRPr="00833AFC">
                              <w:rPr>
                                <w:rFonts w:ascii="Times New Roman" w:eastAsia="Times New Roman" w:hAnsi="Times New Roman" w:cs="Times New Roman"/>
                                <w:b/>
                                <w:bCs/>
                                <w:color w:val="222222"/>
                                <w:sz w:val="28"/>
                                <w:szCs w:val="28"/>
                                <w:u w:val="single"/>
                                <w:lang w:eastAsia="fr-FR"/>
                              </w:rPr>
                              <w:t xml:space="preserve">18h </w:t>
                            </w:r>
                            <w:r w:rsidRPr="00636A9F">
                              <w:rPr>
                                <w:rFonts w:ascii="Times New Roman" w:eastAsia="Times New Roman" w:hAnsi="Times New Roman" w:cs="Times New Roman"/>
                                <w:color w:val="222222"/>
                                <w:sz w:val="24"/>
                                <w:szCs w:val="24"/>
                                <w:lang w:eastAsia="fr-FR"/>
                              </w:rPr>
                              <w:t>(</w:t>
                            </w:r>
                            <w:r w:rsidRPr="00636A9F">
                              <w:rPr>
                                <w:rFonts w:ascii="Times New Roman" w:eastAsia="Times New Roman" w:hAnsi="Times New Roman" w:cs="Times New Roman"/>
                                <w:color w:val="222222"/>
                                <w:sz w:val="28"/>
                                <w:szCs w:val="28"/>
                                <w:lang w:eastAsia="fr-FR"/>
                              </w:rPr>
                              <w:t>Maison de Béthanie Fontaine-lès-Dijon</w:t>
                            </w:r>
                            <w:r w:rsidRPr="00636A9F">
                              <w:rPr>
                                <w:rFonts w:ascii="Times New Roman" w:eastAsia="Times New Roman" w:hAnsi="Times New Roman" w:cs="Times New Roman"/>
                                <w:color w:val="222222"/>
                                <w:sz w:val="24"/>
                                <w:szCs w:val="24"/>
                                <w:lang w:eastAsia="fr-FR"/>
                              </w:rPr>
                              <w:t xml:space="preserve">). </w:t>
                            </w:r>
                          </w:p>
                          <w:p w14:paraId="4B4E5262" w14:textId="5CEFB24A" w:rsidR="00110C6B" w:rsidRDefault="00833AFC" w:rsidP="00833AFC">
                            <w:pPr>
                              <w:pStyle w:val="Paragraphedeliste"/>
                              <w:spacing w:after="60" w:line="240" w:lineRule="auto"/>
                              <w:ind w:left="142" w:right="-438"/>
                              <w:contextualSpacing w:val="0"/>
                              <w:jc w:val="both"/>
                            </w:pPr>
                            <w:r w:rsidRPr="00636A9F">
                              <w:rPr>
                                <w:rFonts w:ascii="Times New Roman" w:eastAsia="Times New Roman" w:hAnsi="Times New Roman" w:cs="Times New Roman"/>
                                <w:color w:val="222222"/>
                                <w:sz w:val="28"/>
                                <w:szCs w:val="28"/>
                                <w:lang w:eastAsia="fr-FR"/>
                              </w:rPr>
                              <w:t>Fête reportée du mois de juin en raison de la canicule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8B0B36" id="_x0000_t202" coordsize="21600,21600" o:spt="202" path="m,l,21600r21600,l21600,xe">
                <v:stroke joinstyle="miter"/>
                <v:path gradientshapeok="t" o:connecttype="rect"/>
              </v:shapetype>
              <v:shape id="Zone de texte 2" o:spid="_x0000_s1026" type="#_x0000_t202" style="position:absolute;margin-left:-19.8pt;margin-top:538.95pt;width:540.2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EIBEAIAACA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">
                <v:textbox style="mso-fit-shape-to-text:t">
                  <w:txbxContent>
                    <w:p w14:paraId="199B2950" w14:textId="77777777" w:rsidR="00833AFC" w:rsidRDefault="00833AFC" w:rsidP="00636A9F">
                      <w:pPr>
                        <w:pStyle w:val="Paragraphedeliste"/>
                        <w:numPr>
                          <w:ilvl w:val="0"/>
                          <w:numId w:val="32"/>
                        </w:numPr>
                        <w:spacing w:after="60" w:line="240" w:lineRule="auto"/>
                        <w:ind w:right="-438"/>
                        <w:contextualSpacing w:val="0"/>
                        <w:jc w:val="both"/>
                        <w:rPr>
                          <w:rFonts w:ascii="Times New Roman" w:eastAsia="Times New Roman" w:hAnsi="Times New Roman" w:cs="Times New Roman"/>
                          <w:sz w:val="28"/>
                          <w:szCs w:val="28"/>
                          <w:lang w:eastAsia="fr-FR"/>
                        </w:rPr>
                      </w:pPr>
                      <w:r>
                        <w:rPr>
                          <w:rFonts w:ascii="Times New Roman" w:eastAsia="Times New Roman" w:hAnsi="Times New Roman" w:cs="Times New Roman"/>
                          <w:b/>
                          <w:bCs/>
                          <w:color w:val="222222"/>
                          <w:sz w:val="28"/>
                          <w:szCs w:val="28"/>
                          <w:u w:val="single"/>
                          <w:lang w:eastAsia="fr-FR"/>
                        </w:rPr>
                        <w:t>S</w:t>
                      </w:r>
                      <w:r w:rsidRPr="009835BE">
                        <w:rPr>
                          <w:rFonts w:ascii="Times New Roman" w:eastAsia="Times New Roman" w:hAnsi="Times New Roman" w:cs="Times New Roman"/>
                          <w:b/>
                          <w:bCs/>
                          <w:color w:val="222222"/>
                          <w:sz w:val="28"/>
                          <w:szCs w:val="28"/>
                          <w:u w:val="single"/>
                          <w:lang w:eastAsia="fr-FR"/>
                        </w:rPr>
                        <w:t xml:space="preserve">amedi 17 octobre </w:t>
                      </w:r>
                      <w:r w:rsidRPr="009835BE">
                        <w:rPr>
                          <w:rFonts w:ascii="Times New Roman" w:eastAsia="Times New Roman" w:hAnsi="Times New Roman" w:cs="Times New Roman"/>
                          <w:b/>
                          <w:bCs/>
                          <w:color w:val="538135" w:themeColor="accent6" w:themeShade="BF"/>
                          <w:sz w:val="28"/>
                          <w:szCs w:val="28"/>
                          <w:u w:val="single"/>
                          <w:lang w:eastAsia="fr-FR"/>
                        </w:rPr>
                        <w:t>pièce de théâtre « La moitié du ciel » (</w:t>
                      </w:r>
                      <w:r w:rsidRPr="009835BE">
                        <w:rPr>
                          <w:rFonts w:ascii="Times New Roman" w:eastAsia="Times New Roman" w:hAnsi="Times New Roman" w:cs="Times New Roman"/>
                          <w:sz w:val="28"/>
                          <w:szCs w:val="28"/>
                          <w:lang w:eastAsia="fr-FR"/>
                        </w:rPr>
                        <w:t xml:space="preserve">P Louis d’après C </w:t>
                      </w:r>
                      <w:proofErr w:type="spellStart"/>
                      <w:r w:rsidRPr="009835BE">
                        <w:rPr>
                          <w:rFonts w:ascii="Times New Roman" w:eastAsia="Times New Roman" w:hAnsi="Times New Roman" w:cs="Times New Roman"/>
                          <w:sz w:val="28"/>
                          <w:szCs w:val="28"/>
                          <w:lang w:eastAsia="fr-FR"/>
                        </w:rPr>
                        <w:t>Pedotti</w:t>
                      </w:r>
                      <w:proofErr w:type="spellEnd"/>
                      <w:r w:rsidRPr="009835BE">
                        <w:rPr>
                          <w:rFonts w:ascii="Times New Roman" w:eastAsia="Times New Roman" w:hAnsi="Times New Roman" w:cs="Times New Roman"/>
                          <w:sz w:val="28"/>
                          <w:szCs w:val="28"/>
                          <w:lang w:eastAsia="fr-FR"/>
                        </w:rPr>
                        <w:t>),</w:t>
                      </w:r>
                    </w:p>
                    <w:p w14:paraId="2028AF46" w14:textId="76BBB1A6" w:rsidR="00833AFC" w:rsidRPr="00636A9F" w:rsidRDefault="00833AFC" w:rsidP="00833AFC">
                      <w:pPr>
                        <w:pStyle w:val="Paragraphedeliste"/>
                        <w:spacing w:after="60" w:line="240" w:lineRule="auto"/>
                        <w:ind w:left="142" w:right="-438"/>
                        <w:contextualSpacing w:val="0"/>
                        <w:jc w:val="both"/>
                        <w:rPr>
                          <w:rFonts w:ascii="Times New Roman" w:eastAsia="Times New Roman" w:hAnsi="Times New Roman" w:cs="Times New Roman"/>
                          <w:color w:val="222222"/>
                          <w:sz w:val="24"/>
                          <w:szCs w:val="24"/>
                          <w:lang w:eastAsia="fr-FR"/>
                        </w:rPr>
                      </w:pPr>
                      <w:r w:rsidRPr="00636A9F">
                        <w:rPr>
                          <w:rFonts w:ascii="Times New Roman" w:eastAsia="Times New Roman" w:hAnsi="Times New Roman" w:cs="Times New Roman"/>
                          <w:color w:val="222222"/>
                          <w:sz w:val="24"/>
                          <w:szCs w:val="24"/>
                          <w:lang w:eastAsia="fr-FR"/>
                        </w:rPr>
                        <w:t xml:space="preserve">salle d’honneur Henry Berger du Conseil Départemental, 1 rue Joseph Tissot Dijon. </w:t>
                      </w:r>
                    </w:p>
                    <w:p w14:paraId="53D8CFE5" w14:textId="77777777" w:rsidR="00833AFC" w:rsidRPr="00C34DD9" w:rsidRDefault="00833AFC" w:rsidP="00833AFC">
                      <w:pPr>
                        <w:pStyle w:val="Paragraphedeliste"/>
                        <w:spacing w:after="60" w:line="240" w:lineRule="auto"/>
                        <w:ind w:left="142" w:right="-438"/>
                        <w:contextualSpacing w:val="0"/>
                        <w:jc w:val="both"/>
                        <w:rPr>
                          <w:rFonts w:ascii="Times New Roman" w:hAnsi="Times New Roman" w:cs="Times New Roman"/>
                          <w:b/>
                          <w:bCs/>
                          <w:sz w:val="24"/>
                          <w:szCs w:val="24"/>
                          <w:u w:val="single"/>
                        </w:rPr>
                      </w:pPr>
                      <w:r w:rsidRPr="00C34DD9">
                        <w:rPr>
                          <w:rFonts w:ascii="Times New Roman" w:eastAsia="Times New Roman" w:hAnsi="Times New Roman" w:cs="Times New Roman"/>
                          <w:b/>
                          <w:bCs/>
                          <w:color w:val="538135" w:themeColor="accent6" w:themeShade="BF"/>
                          <w:sz w:val="24"/>
                          <w:szCs w:val="24"/>
                          <w:u w:val="single"/>
                          <w:lang w:eastAsia="fr-FR"/>
                        </w:rPr>
                        <w:t>Réservation</w:t>
                      </w:r>
                      <w:r w:rsidRPr="00C34DD9">
                        <w:rPr>
                          <w:rFonts w:ascii="Times New Roman" w:eastAsia="Times New Roman" w:hAnsi="Times New Roman" w:cs="Times New Roman"/>
                          <w:b/>
                          <w:bCs/>
                          <w:color w:val="222222"/>
                          <w:sz w:val="24"/>
                          <w:szCs w:val="24"/>
                          <w:lang w:eastAsia="fr-FR"/>
                        </w:rPr>
                        <w:t xml:space="preserve"> </w:t>
                      </w:r>
                      <w:hyperlink r:id="rId9" w:history="1">
                        <w:r w:rsidRPr="00C34DD9">
                          <w:rPr>
                            <w:rStyle w:val="Lienhypertexte"/>
                            <w:rFonts w:ascii="Times New Roman" w:eastAsia="Times New Roman" w:hAnsi="Times New Roman" w:cs="Times New Roman"/>
                            <w:b/>
                            <w:bCs/>
                            <w:sz w:val="24"/>
                            <w:szCs w:val="24"/>
                            <w:lang w:eastAsia="fr-FR"/>
                          </w:rPr>
                          <w:t>https://www.helloasso.com/associations/le-figuier-21/evenements/la-moitie-du-ciel</w:t>
                        </w:r>
                      </w:hyperlink>
                      <w:r w:rsidRPr="00C34DD9">
                        <w:rPr>
                          <w:rFonts w:ascii="Times New Roman" w:eastAsia="Times New Roman" w:hAnsi="Times New Roman" w:cs="Times New Roman"/>
                          <w:b/>
                          <w:bCs/>
                          <w:color w:val="222222"/>
                          <w:sz w:val="24"/>
                          <w:szCs w:val="24"/>
                          <w:lang w:eastAsia="fr-FR"/>
                        </w:rPr>
                        <w:t xml:space="preserve"> </w:t>
                      </w:r>
                    </w:p>
                    <w:p w14:paraId="7297A4E9" w14:textId="77777777" w:rsidR="00833AFC" w:rsidRPr="00636A9F" w:rsidRDefault="00833AFC" w:rsidP="00636A9F">
                      <w:pPr>
                        <w:pStyle w:val="Paragraphedeliste"/>
                        <w:numPr>
                          <w:ilvl w:val="0"/>
                          <w:numId w:val="32"/>
                        </w:numPr>
                        <w:spacing w:after="60" w:line="240" w:lineRule="auto"/>
                        <w:ind w:right="-438"/>
                        <w:contextualSpacing w:val="0"/>
                        <w:jc w:val="both"/>
                        <w:rPr>
                          <w:rFonts w:ascii="Times New Roman" w:eastAsia="Times New Roman" w:hAnsi="Times New Roman" w:cs="Times New Roman"/>
                          <w:color w:val="222222"/>
                          <w:sz w:val="24"/>
                          <w:szCs w:val="24"/>
                          <w:lang w:eastAsia="fr-FR"/>
                        </w:rPr>
                      </w:pPr>
                      <w:r w:rsidRPr="00833AFC">
                        <w:rPr>
                          <w:rFonts w:ascii="Times New Roman" w:eastAsia="Times New Roman" w:hAnsi="Times New Roman" w:cs="Times New Roman"/>
                          <w:b/>
                          <w:bCs/>
                          <w:color w:val="222222"/>
                          <w:sz w:val="28"/>
                          <w:szCs w:val="28"/>
                          <w:u w:val="single"/>
                          <w:lang w:eastAsia="fr-FR"/>
                        </w:rPr>
                        <w:t xml:space="preserve">Vendredi 27 novembre </w:t>
                      </w:r>
                      <w:r w:rsidRPr="00833AFC">
                        <w:rPr>
                          <w:rFonts w:ascii="Times New Roman" w:eastAsia="Times New Roman" w:hAnsi="Times New Roman" w:cs="Times New Roman"/>
                          <w:b/>
                          <w:bCs/>
                          <w:color w:val="538135" w:themeColor="accent6" w:themeShade="BF"/>
                          <w:sz w:val="28"/>
                          <w:szCs w:val="28"/>
                          <w:u w:val="single"/>
                          <w:lang w:eastAsia="fr-FR"/>
                        </w:rPr>
                        <w:t xml:space="preserve">Fête du Figuier </w:t>
                      </w:r>
                      <w:r w:rsidRPr="00833AFC">
                        <w:rPr>
                          <w:rFonts w:ascii="Times New Roman" w:eastAsia="Times New Roman" w:hAnsi="Times New Roman" w:cs="Times New Roman"/>
                          <w:b/>
                          <w:bCs/>
                          <w:color w:val="222222"/>
                          <w:sz w:val="28"/>
                          <w:szCs w:val="28"/>
                          <w:u w:val="single"/>
                          <w:lang w:eastAsia="fr-FR"/>
                        </w:rPr>
                        <w:t xml:space="preserve">18h </w:t>
                      </w:r>
                      <w:r w:rsidRPr="00636A9F">
                        <w:rPr>
                          <w:rFonts w:ascii="Times New Roman" w:eastAsia="Times New Roman" w:hAnsi="Times New Roman" w:cs="Times New Roman"/>
                          <w:color w:val="222222"/>
                          <w:sz w:val="24"/>
                          <w:szCs w:val="24"/>
                          <w:lang w:eastAsia="fr-FR"/>
                        </w:rPr>
                        <w:t>(</w:t>
                      </w:r>
                      <w:r w:rsidRPr="00636A9F">
                        <w:rPr>
                          <w:rFonts w:ascii="Times New Roman" w:eastAsia="Times New Roman" w:hAnsi="Times New Roman" w:cs="Times New Roman"/>
                          <w:color w:val="222222"/>
                          <w:sz w:val="28"/>
                          <w:szCs w:val="28"/>
                          <w:lang w:eastAsia="fr-FR"/>
                        </w:rPr>
                        <w:t>Maison de Béthanie Fontaine-lès-Dijon</w:t>
                      </w:r>
                      <w:r w:rsidRPr="00636A9F">
                        <w:rPr>
                          <w:rFonts w:ascii="Times New Roman" w:eastAsia="Times New Roman" w:hAnsi="Times New Roman" w:cs="Times New Roman"/>
                          <w:color w:val="222222"/>
                          <w:sz w:val="24"/>
                          <w:szCs w:val="24"/>
                          <w:lang w:eastAsia="fr-FR"/>
                        </w:rPr>
                        <w:t xml:space="preserve">). </w:t>
                      </w:r>
                    </w:p>
                    <w:p w14:paraId="4B4E5262" w14:textId="5CEFB24A" w:rsidR="00110C6B" w:rsidRDefault="00833AFC" w:rsidP="00833AFC">
                      <w:pPr>
                        <w:pStyle w:val="Paragraphedeliste"/>
                        <w:spacing w:after="60" w:line="240" w:lineRule="auto"/>
                        <w:ind w:left="142" w:right="-438"/>
                        <w:contextualSpacing w:val="0"/>
                        <w:jc w:val="both"/>
                      </w:pPr>
                      <w:r w:rsidRPr="00636A9F">
                        <w:rPr>
                          <w:rFonts w:ascii="Times New Roman" w:eastAsia="Times New Roman" w:hAnsi="Times New Roman" w:cs="Times New Roman"/>
                          <w:color w:val="222222"/>
                          <w:sz w:val="28"/>
                          <w:szCs w:val="28"/>
                          <w:lang w:eastAsia="fr-FR"/>
                        </w:rPr>
                        <w:t>Fête reportée du mois de juin en raison de la canicule</w:t>
                      </w:r>
                    </w:p>
                  </w:txbxContent>
                </v:textbox>
                <w10:wrap type="square" anchorx="margin"/>
              </v:shape>
            </w:pict>
          </mc:Fallback>
        </mc:AlternateContent>
      </w:r>
      <w:r w:rsidRPr="00110C6B">
        <w:rPr>
          <w:rFonts w:cstheme="minorHAnsi"/>
          <w:b/>
          <w:bCs/>
          <w:noProof/>
          <w:color w:val="538135" w:themeColor="accent6" w:themeShade="BF"/>
          <w:sz w:val="32"/>
          <w:szCs w:val="32"/>
        </w:rPr>
        <mc:AlternateContent>
          <mc:Choice Requires="wps">
            <w:drawing>
              <wp:anchor distT="45720" distB="45720" distL="114300" distR="114300" simplePos="0" relativeHeight="251673600" behindDoc="0" locked="0" layoutInCell="1" allowOverlap="1" wp14:anchorId="40FDBC76" wp14:editId="11B5643E">
                <wp:simplePos x="0" y="0"/>
                <wp:positionH relativeFrom="column">
                  <wp:posOffset>1200150</wp:posOffset>
                </wp:positionH>
                <wp:positionV relativeFrom="paragraph">
                  <wp:posOffset>1270</wp:posOffset>
                </wp:positionV>
                <wp:extent cx="5391785" cy="1149985"/>
                <wp:effectExtent l="0" t="0" r="18415" b="12065"/>
                <wp:wrapSquare wrapText="bothSides"/>
                <wp:docPr id="19380867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785" cy="1149985"/>
                        </a:xfrm>
                        <a:prstGeom prst="rect">
                          <a:avLst/>
                        </a:prstGeom>
                        <a:solidFill>
                          <a:srgbClr val="FFFFFF"/>
                        </a:solidFill>
                        <a:ln w="9525">
                          <a:solidFill>
                            <a:srgbClr val="000000"/>
                          </a:solidFill>
                          <a:miter lim="800000"/>
                          <a:headEnd/>
                          <a:tailEnd/>
                        </a:ln>
                      </wps:spPr>
                      <wps:txbx>
                        <w:txbxContent>
                          <w:p w14:paraId="760B5D3E" w14:textId="77777777" w:rsidR="00833AFC" w:rsidRDefault="00833AFC" w:rsidP="00833AFC">
                            <w:pPr>
                              <w:rPr>
                                <w:b/>
                                <w:bCs/>
                                <w:color w:val="538135" w:themeColor="accent6" w:themeShade="BF"/>
                                <w:sz w:val="32"/>
                                <w:szCs w:val="32"/>
                              </w:rPr>
                            </w:pPr>
                            <w:r w:rsidRPr="00C471C5">
                              <w:rPr>
                                <w:rFonts w:ascii="Times New Roman" w:hAnsi="Times New Roman" w:cs="Times New Roman"/>
                                <w:b/>
                                <w:bCs/>
                                <w:color w:val="538135" w:themeColor="accent6" w:themeShade="BF"/>
                                <w:sz w:val="44"/>
                                <w:szCs w:val="44"/>
                              </w:rPr>
                              <w:t xml:space="preserve">La Feuille du Figuier </w:t>
                            </w:r>
                            <w:r w:rsidRPr="00C471C5">
                              <w:rPr>
                                <w:rFonts w:ascii="Times New Roman" w:hAnsi="Times New Roman" w:cs="Times New Roman"/>
                                <w:b/>
                                <w:bCs/>
                                <w:color w:val="538135" w:themeColor="accent6" w:themeShade="BF"/>
                                <w:sz w:val="32"/>
                                <w:szCs w:val="32"/>
                              </w:rPr>
                              <w:t>n°1</w:t>
                            </w:r>
                            <w:r>
                              <w:rPr>
                                <w:rFonts w:ascii="Times New Roman" w:hAnsi="Times New Roman" w:cs="Times New Roman"/>
                                <w:b/>
                                <w:bCs/>
                                <w:color w:val="538135" w:themeColor="accent6" w:themeShade="BF"/>
                                <w:sz w:val="32"/>
                                <w:szCs w:val="32"/>
                              </w:rPr>
                              <w:t>8</w:t>
                            </w:r>
                            <w:r w:rsidRPr="00C471C5">
                              <w:rPr>
                                <w:rFonts w:ascii="Times New Roman" w:hAnsi="Times New Roman" w:cs="Times New Roman"/>
                                <w:b/>
                                <w:bCs/>
                                <w:color w:val="538135" w:themeColor="accent6" w:themeShade="BF"/>
                                <w:sz w:val="32"/>
                                <w:szCs w:val="32"/>
                              </w:rPr>
                              <w:t xml:space="preserve"> </w:t>
                            </w:r>
                            <w:r>
                              <w:rPr>
                                <w:rFonts w:ascii="Times New Roman" w:hAnsi="Times New Roman" w:cs="Times New Roman"/>
                                <w:b/>
                                <w:bCs/>
                                <w:color w:val="538135" w:themeColor="accent6" w:themeShade="BF"/>
                                <w:sz w:val="32"/>
                                <w:szCs w:val="32"/>
                              </w:rPr>
                              <w:t>septembre</w:t>
                            </w:r>
                            <w:r w:rsidRPr="00C471C5">
                              <w:rPr>
                                <w:rFonts w:ascii="Times New Roman" w:hAnsi="Times New Roman" w:cs="Times New Roman"/>
                                <w:b/>
                                <w:bCs/>
                                <w:color w:val="538135" w:themeColor="accent6" w:themeShade="BF"/>
                                <w:sz w:val="32"/>
                                <w:szCs w:val="32"/>
                              </w:rPr>
                              <w:t xml:space="preserve"> 202</w:t>
                            </w:r>
                            <w:r>
                              <w:rPr>
                                <w:rFonts w:ascii="Times New Roman" w:hAnsi="Times New Roman" w:cs="Times New Roman"/>
                                <w:b/>
                                <w:bCs/>
                                <w:color w:val="538135" w:themeColor="accent6" w:themeShade="BF"/>
                                <w:sz w:val="32"/>
                                <w:szCs w:val="32"/>
                              </w:rPr>
                              <w:t>6</w:t>
                            </w:r>
                          </w:p>
                          <w:p w14:paraId="2D050710" w14:textId="77777777" w:rsidR="00833AFC" w:rsidRDefault="00833AFC" w:rsidP="00833AFC">
                            <w:r w:rsidRPr="00AE3917">
                              <w:rPr>
                                <w:rFonts w:ascii="Times New Roman" w:eastAsia="Times New Roman" w:hAnsi="Times New Roman" w:cs="Times New Roman"/>
                                <w:color w:val="538135" w:themeColor="accent6" w:themeShade="BF"/>
                                <w:sz w:val="32"/>
                                <w:szCs w:val="32"/>
                                <w:lang w:eastAsia="fr-FR"/>
                              </w:rPr>
                              <w:t>B</w:t>
                            </w:r>
                            <w:r w:rsidRPr="00B2619E">
                              <w:rPr>
                                <w:rFonts w:ascii="Times New Roman" w:eastAsia="Times New Roman" w:hAnsi="Times New Roman" w:cs="Times New Roman"/>
                                <w:color w:val="538135" w:themeColor="accent6" w:themeShade="BF"/>
                                <w:sz w:val="32"/>
                                <w:szCs w:val="32"/>
                                <w:lang w:eastAsia="fr-FR"/>
                              </w:rPr>
                              <w:t>onjour amis et sympathisants de l’Association du Figuier, nous espérons produire des fruits en allant vers nos périphéries</w:t>
                            </w:r>
                          </w:p>
                          <w:p w14:paraId="013649CA" w14:textId="45981285" w:rsidR="00110C6B" w:rsidRDefault="00110C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DBC76" id="_x0000_s1027" type="#_x0000_t202" style="position:absolute;margin-left:94.5pt;margin-top:.1pt;width:424.55pt;height:90.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">
                <v:textbox>
                  <w:txbxContent>
                    <w:p w14:paraId="760B5D3E" w14:textId="77777777" w:rsidR="00833AFC" w:rsidRDefault="00833AFC" w:rsidP="00833AFC">
                      <w:pPr>
                        <w:rPr>
                          <w:b/>
                          <w:bCs/>
                          <w:color w:val="538135" w:themeColor="accent6" w:themeShade="BF"/>
                          <w:sz w:val="32"/>
                          <w:szCs w:val="32"/>
                        </w:rPr>
                      </w:pPr>
                      <w:r w:rsidRPr="00C471C5">
                        <w:rPr>
                          <w:rFonts w:ascii="Times New Roman" w:hAnsi="Times New Roman" w:cs="Times New Roman"/>
                          <w:b/>
                          <w:bCs/>
                          <w:color w:val="538135" w:themeColor="accent6" w:themeShade="BF"/>
                          <w:sz w:val="44"/>
                          <w:szCs w:val="44"/>
                        </w:rPr>
                        <w:t xml:space="preserve">La Feuille du Figuier </w:t>
                      </w:r>
                      <w:r w:rsidRPr="00C471C5">
                        <w:rPr>
                          <w:rFonts w:ascii="Times New Roman" w:hAnsi="Times New Roman" w:cs="Times New Roman"/>
                          <w:b/>
                          <w:bCs/>
                          <w:color w:val="538135" w:themeColor="accent6" w:themeShade="BF"/>
                          <w:sz w:val="32"/>
                          <w:szCs w:val="32"/>
                        </w:rPr>
                        <w:t>n°1</w:t>
                      </w:r>
                      <w:r>
                        <w:rPr>
                          <w:rFonts w:ascii="Times New Roman" w:hAnsi="Times New Roman" w:cs="Times New Roman"/>
                          <w:b/>
                          <w:bCs/>
                          <w:color w:val="538135" w:themeColor="accent6" w:themeShade="BF"/>
                          <w:sz w:val="32"/>
                          <w:szCs w:val="32"/>
                        </w:rPr>
                        <w:t>8</w:t>
                      </w:r>
                      <w:r w:rsidRPr="00C471C5">
                        <w:rPr>
                          <w:rFonts w:ascii="Times New Roman" w:hAnsi="Times New Roman" w:cs="Times New Roman"/>
                          <w:b/>
                          <w:bCs/>
                          <w:color w:val="538135" w:themeColor="accent6" w:themeShade="BF"/>
                          <w:sz w:val="32"/>
                          <w:szCs w:val="32"/>
                        </w:rPr>
                        <w:t xml:space="preserve"> </w:t>
                      </w:r>
                      <w:r>
                        <w:rPr>
                          <w:rFonts w:ascii="Times New Roman" w:hAnsi="Times New Roman" w:cs="Times New Roman"/>
                          <w:b/>
                          <w:bCs/>
                          <w:color w:val="538135" w:themeColor="accent6" w:themeShade="BF"/>
                          <w:sz w:val="32"/>
                          <w:szCs w:val="32"/>
                        </w:rPr>
                        <w:t>septembre</w:t>
                      </w:r>
                      <w:r w:rsidRPr="00C471C5">
                        <w:rPr>
                          <w:rFonts w:ascii="Times New Roman" w:hAnsi="Times New Roman" w:cs="Times New Roman"/>
                          <w:b/>
                          <w:bCs/>
                          <w:color w:val="538135" w:themeColor="accent6" w:themeShade="BF"/>
                          <w:sz w:val="32"/>
                          <w:szCs w:val="32"/>
                        </w:rPr>
                        <w:t xml:space="preserve"> 202</w:t>
                      </w:r>
                      <w:r>
                        <w:rPr>
                          <w:rFonts w:ascii="Times New Roman" w:hAnsi="Times New Roman" w:cs="Times New Roman"/>
                          <w:b/>
                          <w:bCs/>
                          <w:color w:val="538135" w:themeColor="accent6" w:themeShade="BF"/>
                          <w:sz w:val="32"/>
                          <w:szCs w:val="32"/>
                        </w:rPr>
                        <w:t>6</w:t>
                      </w:r>
                    </w:p>
                    <w:p w14:paraId="2D050710" w14:textId="77777777" w:rsidR="00833AFC" w:rsidRDefault="00833AFC" w:rsidP="00833AFC">
                      <w:r w:rsidRPr="00AE3917">
                        <w:rPr>
                          <w:rFonts w:ascii="Times New Roman" w:eastAsia="Times New Roman" w:hAnsi="Times New Roman" w:cs="Times New Roman"/>
                          <w:color w:val="538135" w:themeColor="accent6" w:themeShade="BF"/>
                          <w:sz w:val="32"/>
                          <w:szCs w:val="32"/>
                          <w:lang w:eastAsia="fr-FR"/>
                        </w:rPr>
                        <w:t>B</w:t>
                      </w:r>
                      <w:r w:rsidRPr="00B2619E">
                        <w:rPr>
                          <w:rFonts w:ascii="Times New Roman" w:eastAsia="Times New Roman" w:hAnsi="Times New Roman" w:cs="Times New Roman"/>
                          <w:color w:val="538135" w:themeColor="accent6" w:themeShade="BF"/>
                          <w:sz w:val="32"/>
                          <w:szCs w:val="32"/>
                          <w:lang w:eastAsia="fr-FR"/>
                        </w:rPr>
                        <w:t>onjour amis et sympathisants de l’Association du Figuier, nous espérons produire des fruits en allant vers nos périphéries</w:t>
                      </w:r>
                    </w:p>
                    <w:p w14:paraId="013649CA" w14:textId="45981285" w:rsidR="00110C6B" w:rsidRDefault="00110C6B"/>
                  </w:txbxContent>
                </v:textbox>
                <w10:wrap type="square"/>
              </v:shape>
            </w:pict>
          </mc:Fallback>
        </mc:AlternateContent>
      </w:r>
      <w:r w:rsidRPr="005F643A">
        <w:rPr>
          <w:rFonts w:ascii="Times New Roman" w:hAnsi="Times New Roman" w:cs="Times New Roman"/>
          <w:b/>
          <w:bCs/>
          <w:noProof/>
          <w:color w:val="538135" w:themeColor="accent6" w:themeShade="BF"/>
          <w:sz w:val="40"/>
          <w:szCs w:val="40"/>
          <w:u w:val="single"/>
        </w:rPr>
        <mc:AlternateContent>
          <mc:Choice Requires="wps">
            <w:drawing>
              <wp:anchor distT="45720" distB="45720" distL="114300" distR="114300" simplePos="0" relativeHeight="251665408" behindDoc="0" locked="0" layoutInCell="1" allowOverlap="1" wp14:anchorId="6DD2A629" wp14:editId="4FB959EE">
                <wp:simplePos x="0" y="0"/>
                <wp:positionH relativeFrom="page">
                  <wp:posOffset>2014855</wp:posOffset>
                </wp:positionH>
                <wp:positionV relativeFrom="paragraph">
                  <wp:posOffset>1243965</wp:posOffset>
                </wp:positionV>
                <wp:extent cx="4956810" cy="5554345"/>
                <wp:effectExtent l="0" t="0" r="15240" b="2730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6810" cy="5554345"/>
                        </a:xfrm>
                        <a:prstGeom prst="rect">
                          <a:avLst/>
                        </a:prstGeom>
                        <a:solidFill>
                          <a:srgbClr val="FFFFFF"/>
                        </a:solidFill>
                        <a:ln w="9525">
                          <a:solidFill>
                            <a:srgbClr val="000000"/>
                          </a:solidFill>
                          <a:miter lim="800000"/>
                          <a:headEnd/>
                          <a:tailEnd/>
                        </a:ln>
                      </wps:spPr>
                      <wps:txbx>
                        <w:txbxContent>
                          <w:p w14:paraId="06D43A32" w14:textId="4BAB2ABA" w:rsidR="00E753F1" w:rsidRDefault="00E753F1" w:rsidP="00E753F1">
                            <w:pPr>
                              <w:spacing w:afterLines="60" w:after="144" w:line="240" w:lineRule="auto"/>
                              <w:jc w:val="center"/>
                              <w:rPr>
                                <w:rFonts w:ascii="Times New Roman" w:hAnsi="Times New Roman" w:cs="Times New Roman"/>
                                <w:b/>
                                <w:bCs/>
                              </w:rPr>
                            </w:pPr>
                            <w:r w:rsidRPr="006E05EE">
                              <w:rPr>
                                <w:rFonts w:ascii="Times New Roman" w:hAnsi="Times New Roman" w:cs="Times New Roman"/>
                                <w:b/>
                                <w:bCs/>
                                <w:color w:val="538135" w:themeColor="accent6" w:themeShade="BF"/>
                                <w:sz w:val="40"/>
                                <w:szCs w:val="40"/>
                                <w:u w:val="single"/>
                              </w:rPr>
                              <w:t>Editorial</w:t>
                            </w:r>
                          </w:p>
                          <w:p w14:paraId="6237512E" w14:textId="77777777" w:rsidR="006C00FA" w:rsidRPr="00202478" w:rsidRDefault="006C00FA" w:rsidP="006C00FA">
                            <w:pPr>
                              <w:spacing w:after="60"/>
                              <w:jc w:val="both"/>
                              <w:rPr>
                                <w:rFonts w:ascii="Times New Roman" w:hAnsi="Times New Roman" w:cs="Times New Roman"/>
                              </w:rPr>
                            </w:pPr>
                            <w:r w:rsidRPr="00202478">
                              <w:rPr>
                                <w:rFonts w:ascii="Times New Roman" w:hAnsi="Times New Roman" w:cs="Times New Roman"/>
                                <w:b/>
                                <w:bCs/>
                              </w:rPr>
                              <w:t>Le Vatican refuse que des laïcs puissent faire des homélies,</w:t>
                            </w:r>
                            <w:r w:rsidRPr="00202478">
                              <w:rPr>
                                <w:rFonts w:ascii="Times New Roman" w:hAnsi="Times New Roman" w:cs="Times New Roman"/>
                              </w:rPr>
                              <w:t xml:space="preserve"> mais il semble qu’ils peuvent continuer à commenter l’actualité en dehors des églises…Alors, voilà.</w:t>
                            </w:r>
                          </w:p>
                          <w:p w14:paraId="7F3229E6" w14:textId="7CCFA854" w:rsidR="006C00FA" w:rsidRPr="00202478" w:rsidRDefault="006C00FA" w:rsidP="006C00FA">
                            <w:pPr>
                              <w:spacing w:after="60"/>
                              <w:jc w:val="both"/>
                              <w:rPr>
                                <w:rFonts w:ascii="Times New Roman" w:hAnsi="Times New Roman" w:cs="Times New Roman"/>
                              </w:rPr>
                            </w:pPr>
                            <w:r w:rsidRPr="00202478">
                              <w:rPr>
                                <w:rFonts w:ascii="Times New Roman" w:hAnsi="Times New Roman" w:cs="Times New Roman"/>
                              </w:rPr>
                              <w:t>Et 2027 peut nous donner des prétextes à le faire. En regardant comment les enjeux de la période (présidentielles, législatives, politique européenne) peuvent être éclairés par la doctrine sociale de l’Eglise, voire par des textes du Nouveau Testament</w:t>
                            </w:r>
                            <w:r w:rsidR="002E28F5">
                              <w:rPr>
                                <w:rFonts w:ascii="Times New Roman" w:hAnsi="Times New Roman" w:cs="Times New Roman"/>
                              </w:rPr>
                              <w:t xml:space="preserve">. </w:t>
                            </w:r>
                            <w:r>
                              <w:rPr>
                                <w:rFonts w:ascii="Times New Roman" w:hAnsi="Times New Roman" w:cs="Times New Roman"/>
                              </w:rPr>
                              <w:t xml:space="preserve"> </w:t>
                            </w:r>
                            <w:r w:rsidR="002E28F5">
                              <w:rPr>
                                <w:rFonts w:ascii="Times New Roman" w:hAnsi="Times New Roman" w:cs="Times New Roman"/>
                              </w:rPr>
                              <w:t xml:space="preserve">Elle est d’ailleurs très présente dans l’Encyclique du Pape « Magnifica Humanitas ». </w:t>
                            </w:r>
                            <w:r w:rsidRPr="00202478">
                              <w:rPr>
                                <w:rFonts w:ascii="Times New Roman" w:hAnsi="Times New Roman" w:cs="Times New Roman"/>
                              </w:rPr>
                              <w:t xml:space="preserve">On pourrait avoir des choses </w:t>
                            </w:r>
                            <w:r w:rsidR="00BA498F" w:rsidRPr="00202478">
                              <w:rPr>
                                <w:rFonts w:ascii="Times New Roman" w:hAnsi="Times New Roman" w:cs="Times New Roman"/>
                              </w:rPr>
                              <w:t>à dire</w:t>
                            </w:r>
                            <w:r w:rsidRPr="00202478">
                              <w:rPr>
                                <w:rFonts w:ascii="Times New Roman" w:hAnsi="Times New Roman" w:cs="Times New Roman"/>
                              </w:rPr>
                              <w:t xml:space="preserve"> sur le bon grain et l’ivraie qui vont pousser ensemble pendant la période, à condition bien sûr de ne pas en profiter pour faire une homélie. </w:t>
                            </w:r>
                          </w:p>
                          <w:p w14:paraId="427E54BD" w14:textId="287EBD3D" w:rsidR="006C00FA" w:rsidRPr="00202478" w:rsidRDefault="006C00FA" w:rsidP="006C00FA">
                            <w:pPr>
                              <w:spacing w:after="60"/>
                              <w:jc w:val="both"/>
                              <w:rPr>
                                <w:rFonts w:ascii="Times New Roman" w:hAnsi="Times New Roman" w:cs="Times New Roman"/>
                              </w:rPr>
                            </w:pPr>
                            <w:r w:rsidRPr="00C34DD9">
                              <w:rPr>
                                <w:rFonts w:ascii="Times New Roman" w:hAnsi="Times New Roman" w:cs="Times New Roman"/>
                              </w:rPr>
                              <w:t>L’</w:t>
                            </w:r>
                            <w:r w:rsidR="00BA498F" w:rsidRPr="00C34DD9">
                              <w:rPr>
                                <w:rFonts w:ascii="Times New Roman" w:hAnsi="Times New Roman" w:cs="Times New Roman"/>
                              </w:rPr>
                              <w:t>E</w:t>
                            </w:r>
                            <w:r w:rsidRPr="00C34DD9">
                              <w:rPr>
                                <w:rFonts w:ascii="Times New Roman" w:hAnsi="Times New Roman" w:cs="Times New Roman"/>
                              </w:rPr>
                              <w:t xml:space="preserve">quipe </w:t>
                            </w:r>
                            <w:r w:rsidR="00BA498F" w:rsidRPr="00C34DD9">
                              <w:rPr>
                                <w:rFonts w:ascii="Times New Roman" w:hAnsi="Times New Roman" w:cs="Times New Roman"/>
                              </w:rPr>
                              <w:t>S</w:t>
                            </w:r>
                            <w:r w:rsidRPr="00C34DD9">
                              <w:rPr>
                                <w:rFonts w:ascii="Times New Roman" w:hAnsi="Times New Roman" w:cs="Times New Roman"/>
                              </w:rPr>
                              <w:t>ervice du Figuier souhaite ne pas rester dans l’entre</w:t>
                            </w:r>
                            <w:r w:rsidR="00BA498F" w:rsidRPr="00C34DD9">
                              <w:rPr>
                                <w:rFonts w:ascii="Times New Roman" w:hAnsi="Times New Roman" w:cs="Times New Roman"/>
                              </w:rPr>
                              <w:t>-</w:t>
                            </w:r>
                            <w:r w:rsidRPr="00C34DD9">
                              <w:rPr>
                                <w:rFonts w:ascii="Times New Roman" w:hAnsi="Times New Roman" w:cs="Times New Roman"/>
                              </w:rPr>
                              <w:t xml:space="preserve">soi. Nous avons pris contact avec les Semaines Sociales de </w:t>
                            </w:r>
                            <w:r w:rsidR="00BA498F" w:rsidRPr="00C34DD9">
                              <w:rPr>
                                <w:rFonts w:ascii="Times New Roman" w:hAnsi="Times New Roman" w:cs="Times New Roman"/>
                              </w:rPr>
                              <w:t>France (SSF)</w:t>
                            </w:r>
                            <w:r w:rsidRPr="00C34DD9">
                              <w:rPr>
                                <w:rFonts w:ascii="Times New Roman" w:hAnsi="Times New Roman" w:cs="Times New Roman"/>
                              </w:rPr>
                              <w:t xml:space="preserve">, et il pourrait être envisagé que notre groupe devienne une « antenne » de cette association. Nous avons constaté que nos programmes (IA, démocratie </w:t>
                            </w:r>
                            <w:proofErr w:type="spellStart"/>
                            <w:r w:rsidRPr="00C34DD9">
                              <w:rPr>
                                <w:rFonts w:ascii="Times New Roman" w:hAnsi="Times New Roman" w:cs="Times New Roman"/>
                              </w:rPr>
                              <w:t>etc</w:t>
                            </w:r>
                            <w:proofErr w:type="spellEnd"/>
                            <w:r w:rsidRPr="00C34DD9">
                              <w:rPr>
                                <w:rFonts w:ascii="Times New Roman" w:hAnsi="Times New Roman" w:cs="Times New Roman"/>
                              </w:rPr>
                              <w:t xml:space="preserve">) se recoupaient souvent, et que nous les déclinions de façon parfois proche (ateliers, conférences </w:t>
                            </w:r>
                            <w:proofErr w:type="spellStart"/>
                            <w:r w:rsidRPr="00C34DD9">
                              <w:rPr>
                                <w:rFonts w:ascii="Times New Roman" w:hAnsi="Times New Roman" w:cs="Times New Roman"/>
                              </w:rPr>
                              <w:t>etc</w:t>
                            </w:r>
                            <w:proofErr w:type="spellEnd"/>
                            <w:r w:rsidRPr="00C34DD9">
                              <w:rPr>
                                <w:rFonts w:ascii="Times New Roman" w:hAnsi="Times New Roman" w:cs="Times New Roman"/>
                              </w:rPr>
                              <w:t>). Travailler en réseau avec des spécialistes de la doctrine sociale de l’Eglise qui fêteront en décembre (nous pourrions y participer ?) les 135 ans de « </w:t>
                            </w:r>
                            <w:proofErr w:type="spellStart"/>
                            <w:r w:rsidRPr="00C34DD9">
                              <w:rPr>
                                <w:rFonts w:ascii="Times New Roman" w:hAnsi="Times New Roman" w:cs="Times New Roman"/>
                              </w:rPr>
                              <w:t>Rerum</w:t>
                            </w:r>
                            <w:proofErr w:type="spellEnd"/>
                            <w:r w:rsidRPr="00C34DD9">
                              <w:rPr>
                                <w:rFonts w:ascii="Times New Roman" w:hAnsi="Times New Roman" w:cs="Times New Roman"/>
                              </w:rPr>
                              <w:t xml:space="preserve"> Novarum », c’est une belle ouverture. On pourrait aussi fêter les 100 ans de la condamnation de l’</w:t>
                            </w:r>
                            <w:r w:rsidR="00BA498F" w:rsidRPr="00C34DD9">
                              <w:rPr>
                                <w:rFonts w:ascii="Times New Roman" w:hAnsi="Times New Roman" w:cs="Times New Roman"/>
                              </w:rPr>
                              <w:t>A</w:t>
                            </w:r>
                            <w:r w:rsidRPr="00C34DD9">
                              <w:rPr>
                                <w:rFonts w:ascii="Times New Roman" w:hAnsi="Times New Roman" w:cs="Times New Roman"/>
                              </w:rPr>
                              <w:t>ction française ce qui pourrait clarifier nos idées politiques, et celles de nos frères chrétiens</w:t>
                            </w:r>
                            <w:r w:rsidRPr="00202478">
                              <w:rPr>
                                <w:rFonts w:ascii="Times New Roman" w:hAnsi="Times New Roman" w:cs="Times New Roman"/>
                              </w:rPr>
                              <w:t xml:space="preserve"> identitaires. </w:t>
                            </w:r>
                          </w:p>
                          <w:p w14:paraId="0385BDFE" w14:textId="77777777" w:rsidR="006C00FA" w:rsidRPr="0028702A" w:rsidRDefault="006C00FA" w:rsidP="006C00FA">
                            <w:pPr>
                              <w:spacing w:after="60"/>
                              <w:jc w:val="both"/>
                              <w:rPr>
                                <w:rFonts w:ascii="Times New Roman" w:hAnsi="Times New Roman" w:cs="Times New Roman"/>
                              </w:rPr>
                            </w:pPr>
                            <w:r w:rsidRPr="00202478">
                              <w:rPr>
                                <w:rFonts w:ascii="Times New Roman" w:hAnsi="Times New Roman" w:cs="Times New Roman"/>
                              </w:rPr>
                              <w:t>Cette ouverture promise avec les SSF, nous voudrions la tenter aussi vers la</w:t>
                            </w:r>
                            <w:r>
                              <w:rPr>
                                <w:rFonts w:ascii="Times New Roman" w:hAnsi="Times New Roman" w:cs="Times New Roman"/>
                              </w:rPr>
                              <w:t xml:space="preserve"> « </w:t>
                            </w:r>
                            <w:r w:rsidRPr="00202478">
                              <w:rPr>
                                <w:rFonts w:ascii="Times New Roman" w:hAnsi="Times New Roman" w:cs="Times New Roman"/>
                              </w:rPr>
                              <w:t xml:space="preserve">Conférence des </w:t>
                            </w:r>
                            <w:r>
                              <w:rPr>
                                <w:rFonts w:ascii="Times New Roman" w:hAnsi="Times New Roman" w:cs="Times New Roman"/>
                              </w:rPr>
                              <w:t>B</w:t>
                            </w:r>
                            <w:r w:rsidRPr="00202478">
                              <w:rPr>
                                <w:rFonts w:ascii="Times New Roman" w:hAnsi="Times New Roman" w:cs="Times New Roman"/>
                              </w:rPr>
                              <w:t>aptisés</w:t>
                            </w:r>
                            <w:r>
                              <w:rPr>
                                <w:rFonts w:ascii="Times New Roman" w:hAnsi="Times New Roman" w:cs="Times New Roman"/>
                              </w:rPr>
                              <w:t> »</w:t>
                            </w:r>
                            <w:r w:rsidRPr="00202478">
                              <w:rPr>
                                <w:rFonts w:ascii="Times New Roman" w:hAnsi="Times New Roman" w:cs="Times New Roman"/>
                              </w:rPr>
                              <w:t xml:space="preserve">. Un geste fort de cette proximité sera signifié par la soirée théâtre du </w:t>
                            </w:r>
                            <w:r w:rsidRPr="0028702A">
                              <w:rPr>
                                <w:rFonts w:ascii="Times New Roman" w:hAnsi="Times New Roman" w:cs="Times New Roman"/>
                                <w:b/>
                                <w:bCs/>
                                <w:color w:val="538135" w:themeColor="accent6" w:themeShade="BF"/>
                              </w:rPr>
                              <w:t>samedi 17 octobre</w:t>
                            </w:r>
                            <w:r w:rsidRPr="00202478">
                              <w:rPr>
                                <w:rFonts w:ascii="Times New Roman" w:hAnsi="Times New Roman" w:cs="Times New Roman"/>
                              </w:rPr>
                              <w:t xml:space="preserve">, </w:t>
                            </w:r>
                            <w:r w:rsidRPr="0028702A">
                              <w:rPr>
                                <w:rFonts w:ascii="Times New Roman" w:eastAsia="Times New Roman" w:hAnsi="Times New Roman" w:cs="Times New Roman"/>
                                <w:b/>
                                <w:bCs/>
                                <w:color w:val="538135" w:themeColor="accent6" w:themeShade="BF"/>
                                <w:u w:val="single"/>
                                <w:lang w:eastAsia="fr-FR"/>
                              </w:rPr>
                              <w:t>« La moitié du ciel » (</w:t>
                            </w:r>
                            <w:r w:rsidRPr="0028702A">
                              <w:rPr>
                                <w:rFonts w:ascii="Times New Roman" w:eastAsia="Times New Roman" w:hAnsi="Times New Roman" w:cs="Times New Roman"/>
                                <w:lang w:eastAsia="fr-FR"/>
                              </w:rPr>
                              <w:t xml:space="preserve">P Louis d’après C </w:t>
                            </w:r>
                            <w:proofErr w:type="spellStart"/>
                            <w:r w:rsidRPr="0028702A">
                              <w:rPr>
                                <w:rFonts w:ascii="Times New Roman" w:eastAsia="Times New Roman" w:hAnsi="Times New Roman" w:cs="Times New Roman"/>
                                <w:lang w:eastAsia="fr-FR"/>
                              </w:rPr>
                              <w:t>Pedotti</w:t>
                            </w:r>
                            <w:proofErr w:type="spellEnd"/>
                            <w:r w:rsidRPr="0028702A">
                              <w:rPr>
                                <w:rFonts w:ascii="Times New Roman" w:eastAsia="Times New Roman" w:hAnsi="Times New Roman" w:cs="Times New Roman"/>
                                <w:lang w:eastAsia="fr-FR"/>
                              </w:rPr>
                              <w:t>)</w:t>
                            </w:r>
                            <w:r w:rsidRPr="0028702A">
                              <w:rPr>
                                <w:rFonts w:ascii="Times New Roman" w:hAnsi="Times New Roman" w:cs="Times New Roman"/>
                              </w:rPr>
                              <w:t xml:space="preserve">. </w:t>
                            </w:r>
                          </w:p>
                          <w:p w14:paraId="3CD658E5" w14:textId="1529E4EC" w:rsidR="006C00FA" w:rsidRDefault="006C00FA" w:rsidP="006C00FA">
                            <w:pPr>
                              <w:spacing w:after="60"/>
                              <w:jc w:val="both"/>
                              <w:rPr>
                                <w:rFonts w:ascii="Times New Roman" w:hAnsi="Times New Roman" w:cs="Times New Roman"/>
                              </w:rPr>
                            </w:pPr>
                            <w:r w:rsidRPr="00202478">
                              <w:rPr>
                                <w:rFonts w:ascii="Times New Roman" w:hAnsi="Times New Roman" w:cs="Times New Roman"/>
                              </w:rPr>
                              <w:t xml:space="preserve">Bref, le Figuier joue la carte du réseau, comme Paul </w:t>
                            </w:r>
                            <w:r w:rsidR="00BA498F" w:rsidRPr="00202478">
                              <w:rPr>
                                <w:rFonts w:ascii="Times New Roman" w:hAnsi="Times New Roman" w:cs="Times New Roman"/>
                              </w:rPr>
                              <w:t>l’a</w:t>
                            </w:r>
                            <w:r w:rsidRPr="00202478">
                              <w:rPr>
                                <w:rFonts w:ascii="Times New Roman" w:hAnsi="Times New Roman" w:cs="Times New Roman"/>
                              </w:rPr>
                              <w:t xml:space="preserve"> fait dans le cadre de la première Eglise. Nous aurions pu croire que notre présence fraternelle pouvait intéresser l’Eglise locale, mais elle nous a ignorés : à l’invitation de Jésus, il nous faut maintenant secouer la poussière de nos chaussures. Les prochains enjeux nationaux vont nous rappeler à notre mission : être des chrétiens </w:t>
                            </w:r>
                            <w:r w:rsidR="000761EC">
                              <w:rPr>
                                <w:rFonts w:ascii="Times New Roman" w:hAnsi="Times New Roman" w:cs="Times New Roman"/>
                              </w:rPr>
                              <w:t>d’ouverture</w:t>
                            </w:r>
                            <w:r w:rsidRPr="00202478">
                              <w:rPr>
                                <w:rFonts w:ascii="Times New Roman" w:hAnsi="Times New Roman" w:cs="Times New Roman"/>
                              </w:rPr>
                              <w:t xml:space="preserve"> sur des sujets difficiles, aidés par de nouveaux compagnons de route.</w:t>
                            </w:r>
                            <w:r w:rsidR="004C7A24" w:rsidRPr="004C7A24">
                              <w:rPr>
                                <w:rFonts w:ascii="Times New Roman" w:hAnsi="Times New Roman" w:cs="Times New Roman"/>
                                <w:i/>
                                <w:iCs/>
                              </w:rPr>
                              <w:t xml:space="preserve"> (Pierre)</w:t>
                            </w:r>
                          </w:p>
                          <w:p w14:paraId="113BB1BD" w14:textId="77777777" w:rsidR="00CD1A17" w:rsidRPr="00CD1A17" w:rsidRDefault="00CD1A17" w:rsidP="006C00FA">
                            <w:pPr>
                              <w:spacing w:after="60"/>
                              <w:jc w:val="both"/>
                              <w:rPr>
                                <w:rFonts w:ascii="Times New Roman" w:hAnsi="Times New Roman" w:cs="Times New Roman"/>
                                <w:sz w:val="6"/>
                                <w:szCs w:val="6"/>
                              </w:rPr>
                            </w:pPr>
                          </w:p>
                          <w:p w14:paraId="73543184" w14:textId="1DE4D826" w:rsidR="005F643A" w:rsidRPr="00770C77" w:rsidRDefault="00CD1A17" w:rsidP="00770C77">
                            <w:pPr>
                              <w:spacing w:after="60"/>
                              <w:jc w:val="both"/>
                              <w:rPr>
                                <w:rFonts w:ascii="Times New Roman" w:hAnsi="Times New Roman" w:cs="Times New Roman"/>
                                <w:i/>
                                <w:iCs/>
                                <w:color w:val="538135" w:themeColor="accent6" w:themeShade="BF"/>
                                <w:sz w:val="20"/>
                                <w:szCs w:val="20"/>
                                <w:u w:val="single"/>
                              </w:rPr>
                            </w:pPr>
                            <w:r w:rsidRPr="00770C77">
                              <w:rPr>
                                <w:rFonts w:ascii="Times New Roman" w:hAnsi="Times New Roman" w:cs="Times New Roman"/>
                                <w:i/>
                                <w:iCs/>
                                <w:color w:val="538135" w:themeColor="accent6" w:themeShade="BF"/>
                                <w:sz w:val="20"/>
                                <w:szCs w:val="20"/>
                                <w:u w:val="single"/>
                              </w:rPr>
                              <w:t>Nous sollicitons vos réactions et avis contraires, qui  alimenteront le courrier des lecteurs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2A629" id="_x0000_s1028" type="#_x0000_t202" style="position:absolute;margin-left:158.65pt;margin-top:97.95pt;width:390.3pt;height:437.3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">
                <v:textbox>
                  <w:txbxContent>
                    <w:p w14:paraId="06D43A32" w14:textId="4BAB2ABA" w:rsidR="00E753F1" w:rsidRDefault="00E753F1" w:rsidP="00E753F1">
                      <w:pPr>
                        <w:spacing w:afterLines="60" w:after="144" w:line="240" w:lineRule="auto"/>
                        <w:jc w:val="center"/>
                        <w:rPr>
                          <w:rFonts w:ascii="Times New Roman" w:hAnsi="Times New Roman" w:cs="Times New Roman"/>
                          <w:b/>
                          <w:bCs/>
                        </w:rPr>
                      </w:pPr>
                      <w:r w:rsidRPr="006E05EE">
                        <w:rPr>
                          <w:rFonts w:ascii="Times New Roman" w:hAnsi="Times New Roman" w:cs="Times New Roman"/>
                          <w:b/>
                          <w:bCs/>
                          <w:color w:val="538135" w:themeColor="accent6" w:themeShade="BF"/>
                          <w:sz w:val="40"/>
                          <w:szCs w:val="40"/>
                          <w:u w:val="single"/>
                        </w:rPr>
                        <w:t>Editorial</w:t>
                      </w:r>
                    </w:p>
                    <w:p w14:paraId="6237512E" w14:textId="77777777" w:rsidR="006C00FA" w:rsidRPr="00202478" w:rsidRDefault="006C00FA" w:rsidP="006C00FA">
                      <w:pPr>
                        <w:spacing w:after="60"/>
                        <w:jc w:val="both"/>
                        <w:rPr>
                          <w:rFonts w:ascii="Times New Roman" w:hAnsi="Times New Roman" w:cs="Times New Roman"/>
                        </w:rPr>
                      </w:pPr>
                      <w:r w:rsidRPr="00202478">
                        <w:rPr>
                          <w:rFonts w:ascii="Times New Roman" w:hAnsi="Times New Roman" w:cs="Times New Roman"/>
                          <w:b/>
                          <w:bCs/>
                        </w:rPr>
                        <w:t>Le Vatican refuse que des laïcs puissent faire des homélies,</w:t>
                      </w:r>
                      <w:r w:rsidRPr="00202478">
                        <w:rPr>
                          <w:rFonts w:ascii="Times New Roman" w:hAnsi="Times New Roman" w:cs="Times New Roman"/>
                        </w:rPr>
                        <w:t xml:space="preserve"> mais il semble qu’ils peuvent continuer à commenter l’actualité en dehors des églises…Alors, voilà.</w:t>
                      </w:r>
                    </w:p>
                    <w:p w14:paraId="7F3229E6" w14:textId="7CCFA854" w:rsidR="006C00FA" w:rsidRPr="00202478" w:rsidRDefault="006C00FA" w:rsidP="006C00FA">
                      <w:pPr>
                        <w:spacing w:after="60"/>
                        <w:jc w:val="both"/>
                        <w:rPr>
                          <w:rFonts w:ascii="Times New Roman" w:hAnsi="Times New Roman" w:cs="Times New Roman"/>
                        </w:rPr>
                      </w:pPr>
                      <w:r w:rsidRPr="00202478">
                        <w:rPr>
                          <w:rFonts w:ascii="Times New Roman" w:hAnsi="Times New Roman" w:cs="Times New Roman"/>
                        </w:rPr>
                        <w:t>Et 2027 peut nous donner des prétextes à le faire. En regardant comment les enjeux de la période (présidentielles, législatives, politique européenne) peuvent être éclairés par la doctrine sociale de l’Eglise, voire par des textes du Nouveau Testament</w:t>
                      </w:r>
                      <w:r w:rsidR="002E28F5">
                        <w:rPr>
                          <w:rFonts w:ascii="Times New Roman" w:hAnsi="Times New Roman" w:cs="Times New Roman"/>
                        </w:rPr>
                        <w:t xml:space="preserve">. </w:t>
                      </w:r>
                      <w:r>
                        <w:rPr>
                          <w:rFonts w:ascii="Times New Roman" w:hAnsi="Times New Roman" w:cs="Times New Roman"/>
                        </w:rPr>
                        <w:t xml:space="preserve"> </w:t>
                      </w:r>
                      <w:r w:rsidR="002E28F5">
                        <w:rPr>
                          <w:rFonts w:ascii="Times New Roman" w:hAnsi="Times New Roman" w:cs="Times New Roman"/>
                        </w:rPr>
                        <w:t xml:space="preserve">Elle est d’ailleurs très présente dans l’Encyclique du Pape « Magnifica Humanitas ». </w:t>
                      </w:r>
                      <w:r w:rsidRPr="00202478">
                        <w:rPr>
                          <w:rFonts w:ascii="Times New Roman" w:hAnsi="Times New Roman" w:cs="Times New Roman"/>
                        </w:rPr>
                        <w:t xml:space="preserve">On pourrait avoir des choses </w:t>
                      </w:r>
                      <w:r w:rsidR="00BA498F" w:rsidRPr="00202478">
                        <w:rPr>
                          <w:rFonts w:ascii="Times New Roman" w:hAnsi="Times New Roman" w:cs="Times New Roman"/>
                        </w:rPr>
                        <w:t>à dire</w:t>
                      </w:r>
                      <w:r w:rsidRPr="00202478">
                        <w:rPr>
                          <w:rFonts w:ascii="Times New Roman" w:hAnsi="Times New Roman" w:cs="Times New Roman"/>
                        </w:rPr>
                        <w:t xml:space="preserve"> sur le bon grain et l’ivraie qui vont pousser ensemble pendant la période, à condition bien sûr de ne pas en profiter pour faire une homélie. </w:t>
                      </w:r>
                    </w:p>
                    <w:p w14:paraId="427E54BD" w14:textId="287EBD3D" w:rsidR="006C00FA" w:rsidRPr="00202478" w:rsidRDefault="006C00FA" w:rsidP="006C00FA">
                      <w:pPr>
                        <w:spacing w:after="60"/>
                        <w:jc w:val="both"/>
                        <w:rPr>
                          <w:rFonts w:ascii="Times New Roman" w:hAnsi="Times New Roman" w:cs="Times New Roman"/>
                        </w:rPr>
                      </w:pPr>
                      <w:r w:rsidRPr="00C34DD9">
                        <w:rPr>
                          <w:rFonts w:ascii="Times New Roman" w:hAnsi="Times New Roman" w:cs="Times New Roman"/>
                        </w:rPr>
                        <w:t>L’</w:t>
                      </w:r>
                      <w:r w:rsidR="00BA498F" w:rsidRPr="00C34DD9">
                        <w:rPr>
                          <w:rFonts w:ascii="Times New Roman" w:hAnsi="Times New Roman" w:cs="Times New Roman"/>
                        </w:rPr>
                        <w:t>E</w:t>
                      </w:r>
                      <w:r w:rsidRPr="00C34DD9">
                        <w:rPr>
                          <w:rFonts w:ascii="Times New Roman" w:hAnsi="Times New Roman" w:cs="Times New Roman"/>
                        </w:rPr>
                        <w:t xml:space="preserve">quipe </w:t>
                      </w:r>
                      <w:r w:rsidR="00BA498F" w:rsidRPr="00C34DD9">
                        <w:rPr>
                          <w:rFonts w:ascii="Times New Roman" w:hAnsi="Times New Roman" w:cs="Times New Roman"/>
                        </w:rPr>
                        <w:t>S</w:t>
                      </w:r>
                      <w:r w:rsidRPr="00C34DD9">
                        <w:rPr>
                          <w:rFonts w:ascii="Times New Roman" w:hAnsi="Times New Roman" w:cs="Times New Roman"/>
                        </w:rPr>
                        <w:t>ervice du Figuier souhaite ne pas rester dans l’entre</w:t>
                      </w:r>
                      <w:r w:rsidR="00BA498F" w:rsidRPr="00C34DD9">
                        <w:rPr>
                          <w:rFonts w:ascii="Times New Roman" w:hAnsi="Times New Roman" w:cs="Times New Roman"/>
                        </w:rPr>
                        <w:t>-</w:t>
                      </w:r>
                      <w:r w:rsidRPr="00C34DD9">
                        <w:rPr>
                          <w:rFonts w:ascii="Times New Roman" w:hAnsi="Times New Roman" w:cs="Times New Roman"/>
                        </w:rPr>
                        <w:t xml:space="preserve">soi. Nous avons pris contact avec les Semaines Sociales de </w:t>
                      </w:r>
                      <w:r w:rsidR="00BA498F" w:rsidRPr="00C34DD9">
                        <w:rPr>
                          <w:rFonts w:ascii="Times New Roman" w:hAnsi="Times New Roman" w:cs="Times New Roman"/>
                        </w:rPr>
                        <w:t>France (SSF)</w:t>
                      </w:r>
                      <w:r w:rsidRPr="00C34DD9">
                        <w:rPr>
                          <w:rFonts w:ascii="Times New Roman" w:hAnsi="Times New Roman" w:cs="Times New Roman"/>
                        </w:rPr>
                        <w:t xml:space="preserve">, et il pourrait être envisagé que notre groupe devienne une « antenne » de cette association. Nous avons constaté que nos programmes (IA, démocratie </w:t>
                      </w:r>
                      <w:proofErr w:type="spellStart"/>
                      <w:r w:rsidRPr="00C34DD9">
                        <w:rPr>
                          <w:rFonts w:ascii="Times New Roman" w:hAnsi="Times New Roman" w:cs="Times New Roman"/>
                        </w:rPr>
                        <w:t>etc</w:t>
                      </w:r>
                      <w:proofErr w:type="spellEnd"/>
                      <w:r w:rsidRPr="00C34DD9">
                        <w:rPr>
                          <w:rFonts w:ascii="Times New Roman" w:hAnsi="Times New Roman" w:cs="Times New Roman"/>
                        </w:rPr>
                        <w:t xml:space="preserve">) se recoupaient souvent, et que nous les déclinions de façon parfois proche (ateliers, conférences </w:t>
                      </w:r>
                      <w:proofErr w:type="spellStart"/>
                      <w:r w:rsidRPr="00C34DD9">
                        <w:rPr>
                          <w:rFonts w:ascii="Times New Roman" w:hAnsi="Times New Roman" w:cs="Times New Roman"/>
                        </w:rPr>
                        <w:t>etc</w:t>
                      </w:r>
                      <w:proofErr w:type="spellEnd"/>
                      <w:r w:rsidRPr="00C34DD9">
                        <w:rPr>
                          <w:rFonts w:ascii="Times New Roman" w:hAnsi="Times New Roman" w:cs="Times New Roman"/>
                        </w:rPr>
                        <w:t>). Travailler en réseau avec des spécialistes de la doctrine sociale de l’Eglise qui fêteront en décembre (nous pourrions y participer ?) les 135 ans de « </w:t>
                      </w:r>
                      <w:proofErr w:type="spellStart"/>
                      <w:r w:rsidRPr="00C34DD9">
                        <w:rPr>
                          <w:rFonts w:ascii="Times New Roman" w:hAnsi="Times New Roman" w:cs="Times New Roman"/>
                        </w:rPr>
                        <w:t>Rerum</w:t>
                      </w:r>
                      <w:proofErr w:type="spellEnd"/>
                      <w:r w:rsidRPr="00C34DD9">
                        <w:rPr>
                          <w:rFonts w:ascii="Times New Roman" w:hAnsi="Times New Roman" w:cs="Times New Roman"/>
                        </w:rPr>
                        <w:t xml:space="preserve"> Novarum », c’est une belle ouverture. On pourrait aussi fêter les 100 ans de la condamnation de l’</w:t>
                      </w:r>
                      <w:r w:rsidR="00BA498F" w:rsidRPr="00C34DD9">
                        <w:rPr>
                          <w:rFonts w:ascii="Times New Roman" w:hAnsi="Times New Roman" w:cs="Times New Roman"/>
                        </w:rPr>
                        <w:t>A</w:t>
                      </w:r>
                      <w:r w:rsidRPr="00C34DD9">
                        <w:rPr>
                          <w:rFonts w:ascii="Times New Roman" w:hAnsi="Times New Roman" w:cs="Times New Roman"/>
                        </w:rPr>
                        <w:t>ction française ce qui pourrait clarifier nos idées politiques, et celles de nos frères chrétiens</w:t>
                      </w:r>
                      <w:r w:rsidRPr="00202478">
                        <w:rPr>
                          <w:rFonts w:ascii="Times New Roman" w:hAnsi="Times New Roman" w:cs="Times New Roman"/>
                        </w:rPr>
                        <w:t xml:space="preserve"> identitaires. </w:t>
                      </w:r>
                    </w:p>
                    <w:p w14:paraId="0385BDFE" w14:textId="77777777" w:rsidR="006C00FA" w:rsidRPr="0028702A" w:rsidRDefault="006C00FA" w:rsidP="006C00FA">
                      <w:pPr>
                        <w:spacing w:after="60"/>
                        <w:jc w:val="both"/>
                        <w:rPr>
                          <w:rFonts w:ascii="Times New Roman" w:hAnsi="Times New Roman" w:cs="Times New Roman"/>
                        </w:rPr>
                      </w:pPr>
                      <w:r w:rsidRPr="00202478">
                        <w:rPr>
                          <w:rFonts w:ascii="Times New Roman" w:hAnsi="Times New Roman" w:cs="Times New Roman"/>
                        </w:rPr>
                        <w:t>Cette ouverture promise avec les SSF, nous voudrions la tenter aussi vers la</w:t>
                      </w:r>
                      <w:r>
                        <w:rPr>
                          <w:rFonts w:ascii="Times New Roman" w:hAnsi="Times New Roman" w:cs="Times New Roman"/>
                        </w:rPr>
                        <w:t xml:space="preserve"> « </w:t>
                      </w:r>
                      <w:r w:rsidRPr="00202478">
                        <w:rPr>
                          <w:rFonts w:ascii="Times New Roman" w:hAnsi="Times New Roman" w:cs="Times New Roman"/>
                        </w:rPr>
                        <w:t xml:space="preserve">Conférence des </w:t>
                      </w:r>
                      <w:r>
                        <w:rPr>
                          <w:rFonts w:ascii="Times New Roman" w:hAnsi="Times New Roman" w:cs="Times New Roman"/>
                        </w:rPr>
                        <w:t>B</w:t>
                      </w:r>
                      <w:r w:rsidRPr="00202478">
                        <w:rPr>
                          <w:rFonts w:ascii="Times New Roman" w:hAnsi="Times New Roman" w:cs="Times New Roman"/>
                        </w:rPr>
                        <w:t>aptisés</w:t>
                      </w:r>
                      <w:r>
                        <w:rPr>
                          <w:rFonts w:ascii="Times New Roman" w:hAnsi="Times New Roman" w:cs="Times New Roman"/>
                        </w:rPr>
                        <w:t> »</w:t>
                      </w:r>
                      <w:r w:rsidRPr="00202478">
                        <w:rPr>
                          <w:rFonts w:ascii="Times New Roman" w:hAnsi="Times New Roman" w:cs="Times New Roman"/>
                        </w:rPr>
                        <w:t xml:space="preserve">. Un geste fort de cette proximité sera signifié par la soirée théâtre du </w:t>
                      </w:r>
                      <w:r w:rsidRPr="0028702A">
                        <w:rPr>
                          <w:rFonts w:ascii="Times New Roman" w:hAnsi="Times New Roman" w:cs="Times New Roman"/>
                          <w:b/>
                          <w:bCs/>
                          <w:color w:val="538135" w:themeColor="accent6" w:themeShade="BF"/>
                        </w:rPr>
                        <w:t>samedi 17 octobre</w:t>
                      </w:r>
                      <w:r w:rsidRPr="00202478">
                        <w:rPr>
                          <w:rFonts w:ascii="Times New Roman" w:hAnsi="Times New Roman" w:cs="Times New Roman"/>
                        </w:rPr>
                        <w:t xml:space="preserve">, </w:t>
                      </w:r>
                      <w:r w:rsidRPr="0028702A">
                        <w:rPr>
                          <w:rFonts w:ascii="Times New Roman" w:eastAsia="Times New Roman" w:hAnsi="Times New Roman" w:cs="Times New Roman"/>
                          <w:b/>
                          <w:bCs/>
                          <w:color w:val="538135" w:themeColor="accent6" w:themeShade="BF"/>
                          <w:u w:val="single"/>
                          <w:lang w:eastAsia="fr-FR"/>
                        </w:rPr>
                        <w:t>« La moitié du ciel » (</w:t>
                      </w:r>
                      <w:r w:rsidRPr="0028702A">
                        <w:rPr>
                          <w:rFonts w:ascii="Times New Roman" w:eastAsia="Times New Roman" w:hAnsi="Times New Roman" w:cs="Times New Roman"/>
                          <w:lang w:eastAsia="fr-FR"/>
                        </w:rPr>
                        <w:t xml:space="preserve">P Louis d’après C </w:t>
                      </w:r>
                      <w:proofErr w:type="spellStart"/>
                      <w:r w:rsidRPr="0028702A">
                        <w:rPr>
                          <w:rFonts w:ascii="Times New Roman" w:eastAsia="Times New Roman" w:hAnsi="Times New Roman" w:cs="Times New Roman"/>
                          <w:lang w:eastAsia="fr-FR"/>
                        </w:rPr>
                        <w:t>Pedotti</w:t>
                      </w:r>
                      <w:proofErr w:type="spellEnd"/>
                      <w:r w:rsidRPr="0028702A">
                        <w:rPr>
                          <w:rFonts w:ascii="Times New Roman" w:eastAsia="Times New Roman" w:hAnsi="Times New Roman" w:cs="Times New Roman"/>
                          <w:lang w:eastAsia="fr-FR"/>
                        </w:rPr>
                        <w:t>)</w:t>
                      </w:r>
                      <w:r w:rsidRPr="0028702A">
                        <w:rPr>
                          <w:rFonts w:ascii="Times New Roman" w:hAnsi="Times New Roman" w:cs="Times New Roman"/>
                        </w:rPr>
                        <w:t xml:space="preserve">. </w:t>
                      </w:r>
                    </w:p>
                    <w:p w14:paraId="3CD658E5" w14:textId="1529E4EC" w:rsidR="006C00FA" w:rsidRDefault="006C00FA" w:rsidP="006C00FA">
                      <w:pPr>
                        <w:spacing w:after="60"/>
                        <w:jc w:val="both"/>
                        <w:rPr>
                          <w:rFonts w:ascii="Times New Roman" w:hAnsi="Times New Roman" w:cs="Times New Roman"/>
                        </w:rPr>
                      </w:pPr>
                      <w:r w:rsidRPr="00202478">
                        <w:rPr>
                          <w:rFonts w:ascii="Times New Roman" w:hAnsi="Times New Roman" w:cs="Times New Roman"/>
                        </w:rPr>
                        <w:t xml:space="preserve">Bref, le Figuier joue la carte du réseau, comme Paul </w:t>
                      </w:r>
                      <w:r w:rsidR="00BA498F" w:rsidRPr="00202478">
                        <w:rPr>
                          <w:rFonts w:ascii="Times New Roman" w:hAnsi="Times New Roman" w:cs="Times New Roman"/>
                        </w:rPr>
                        <w:t>l’a</w:t>
                      </w:r>
                      <w:r w:rsidRPr="00202478">
                        <w:rPr>
                          <w:rFonts w:ascii="Times New Roman" w:hAnsi="Times New Roman" w:cs="Times New Roman"/>
                        </w:rPr>
                        <w:t xml:space="preserve"> fait dans le cadre de la première Eglise. Nous aurions pu croire que notre présence fraternelle pouvait intéresser l’Eglise locale, mais elle nous a ignorés : à l’invitation de Jésus, il nous faut maintenant secouer la poussière de nos chaussures. Les prochains enjeux nationaux vont nous rappeler à notre mission : être des chrétiens </w:t>
                      </w:r>
                      <w:r w:rsidR="000761EC">
                        <w:rPr>
                          <w:rFonts w:ascii="Times New Roman" w:hAnsi="Times New Roman" w:cs="Times New Roman"/>
                        </w:rPr>
                        <w:t>d’ouverture</w:t>
                      </w:r>
                      <w:r w:rsidRPr="00202478">
                        <w:rPr>
                          <w:rFonts w:ascii="Times New Roman" w:hAnsi="Times New Roman" w:cs="Times New Roman"/>
                        </w:rPr>
                        <w:t xml:space="preserve"> sur des sujets difficiles, aidés par de nouveaux compagnons de route.</w:t>
                      </w:r>
                      <w:r w:rsidR="004C7A24" w:rsidRPr="004C7A24">
                        <w:rPr>
                          <w:rFonts w:ascii="Times New Roman" w:hAnsi="Times New Roman" w:cs="Times New Roman"/>
                          <w:i/>
                          <w:iCs/>
                        </w:rPr>
                        <w:t xml:space="preserve"> (Pierre)</w:t>
                      </w:r>
                    </w:p>
                    <w:p w14:paraId="113BB1BD" w14:textId="77777777" w:rsidR="00CD1A17" w:rsidRPr="00CD1A17" w:rsidRDefault="00CD1A17" w:rsidP="006C00FA">
                      <w:pPr>
                        <w:spacing w:after="60"/>
                        <w:jc w:val="both"/>
                        <w:rPr>
                          <w:rFonts w:ascii="Times New Roman" w:hAnsi="Times New Roman" w:cs="Times New Roman"/>
                          <w:sz w:val="6"/>
                          <w:szCs w:val="6"/>
                        </w:rPr>
                      </w:pPr>
                    </w:p>
                    <w:p w14:paraId="73543184" w14:textId="1DE4D826" w:rsidR="005F643A" w:rsidRPr="00770C77" w:rsidRDefault="00CD1A17" w:rsidP="00770C77">
                      <w:pPr>
                        <w:spacing w:after="60"/>
                        <w:jc w:val="both"/>
                        <w:rPr>
                          <w:rFonts w:ascii="Times New Roman" w:hAnsi="Times New Roman" w:cs="Times New Roman"/>
                          <w:i/>
                          <w:iCs/>
                          <w:color w:val="538135" w:themeColor="accent6" w:themeShade="BF"/>
                          <w:sz w:val="20"/>
                          <w:szCs w:val="20"/>
                          <w:u w:val="single"/>
                        </w:rPr>
                      </w:pPr>
                      <w:r w:rsidRPr="00770C77">
                        <w:rPr>
                          <w:rFonts w:ascii="Times New Roman" w:hAnsi="Times New Roman" w:cs="Times New Roman"/>
                          <w:i/>
                          <w:iCs/>
                          <w:color w:val="538135" w:themeColor="accent6" w:themeShade="BF"/>
                          <w:sz w:val="20"/>
                          <w:szCs w:val="20"/>
                          <w:u w:val="single"/>
                        </w:rPr>
                        <w:t>Nous sollicitons vos réactions et avis contraires, qui  alimenteront le courrier des lecteurs</w:t>
                      </w:r>
                    </w:p>
                  </w:txbxContent>
                </v:textbox>
                <w10:wrap type="square" anchorx="page"/>
              </v:shape>
            </w:pict>
          </mc:Fallback>
        </mc:AlternateContent>
      </w:r>
      <w:r w:rsidRPr="00770C77">
        <w:rPr>
          <w:rFonts w:ascii="Times New Roman" w:eastAsia="Times New Roman" w:hAnsi="Times New Roman" w:cs="Times New Roman"/>
          <w:b/>
          <w:bCs/>
          <w:i w:val="0"/>
          <w:iCs w:val="0"/>
          <w:noProof/>
          <w:color w:val="538135" w:themeColor="accent6" w:themeShade="BF"/>
          <w:sz w:val="40"/>
          <w:szCs w:val="40"/>
          <w:u w:val="single"/>
          <w:lang w:eastAsia="fr-FR"/>
        </w:rPr>
        <mc:AlternateContent>
          <mc:Choice Requires="wps">
            <w:drawing>
              <wp:anchor distT="45720" distB="45720" distL="114300" distR="114300" simplePos="0" relativeHeight="251669504" behindDoc="0" locked="0" layoutInCell="1" allowOverlap="1" wp14:anchorId="232C5B8C" wp14:editId="19D32EFD">
                <wp:simplePos x="0" y="0"/>
                <wp:positionH relativeFrom="column">
                  <wp:posOffset>-257175</wp:posOffset>
                </wp:positionH>
                <wp:positionV relativeFrom="paragraph">
                  <wp:posOffset>1238885</wp:posOffset>
                </wp:positionV>
                <wp:extent cx="1868805" cy="5570220"/>
                <wp:effectExtent l="0" t="0" r="17145" b="11430"/>
                <wp:wrapSquare wrapText="bothSides"/>
                <wp:docPr id="17083039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5570220"/>
                        </a:xfrm>
                        <a:prstGeom prst="rect">
                          <a:avLst/>
                        </a:prstGeom>
                        <a:solidFill>
                          <a:srgbClr val="FFFFFF"/>
                        </a:solidFill>
                        <a:ln w="9525">
                          <a:solidFill>
                            <a:srgbClr val="000000"/>
                          </a:solidFill>
                          <a:miter lim="800000"/>
                          <a:headEnd/>
                          <a:tailEnd/>
                        </a:ln>
                      </wps:spPr>
                      <wps:txbx>
                        <w:txbxContent>
                          <w:p w14:paraId="4EDE50FC" w14:textId="0DE4BE8D" w:rsidR="00770C77" w:rsidRDefault="00770C77" w:rsidP="00770C77">
                            <w:pPr>
                              <w:spacing w:line="240" w:lineRule="auto"/>
                              <w:contextualSpacing/>
                              <w:rPr>
                                <w:rFonts w:ascii="Times New Roman" w:hAnsi="Times New Roman" w:cs="Times New Roman"/>
                                <w:sz w:val="28"/>
                                <w:szCs w:val="28"/>
                              </w:rPr>
                            </w:pPr>
                            <w:r w:rsidRPr="00770C77">
                              <w:rPr>
                                <w:rFonts w:ascii="Times New Roman" w:hAnsi="Times New Roman" w:cs="Times New Roman"/>
                                <w:sz w:val="28"/>
                                <w:szCs w:val="28"/>
                              </w:rPr>
                              <w:t>Table des mat</w:t>
                            </w:r>
                            <w:r>
                              <w:rPr>
                                <w:rFonts w:ascii="Times New Roman" w:hAnsi="Times New Roman" w:cs="Times New Roman"/>
                                <w:sz w:val="28"/>
                                <w:szCs w:val="28"/>
                              </w:rPr>
                              <w:t>i</w:t>
                            </w:r>
                            <w:r w:rsidRPr="00770C77">
                              <w:rPr>
                                <w:rFonts w:ascii="Times New Roman" w:hAnsi="Times New Roman" w:cs="Times New Roman"/>
                                <w:sz w:val="28"/>
                                <w:szCs w:val="28"/>
                              </w:rPr>
                              <w:t>ères</w:t>
                            </w:r>
                            <w:r>
                              <w:rPr>
                                <w:rFonts w:ascii="Times New Roman" w:hAnsi="Times New Roman" w:cs="Times New Roman"/>
                                <w:sz w:val="28"/>
                                <w:szCs w:val="28"/>
                              </w:rPr>
                              <w:t> :</w:t>
                            </w:r>
                          </w:p>
                          <w:p w14:paraId="0878034E" w14:textId="77777777" w:rsidR="00770C77" w:rsidRDefault="00770C77" w:rsidP="00770C77">
                            <w:pPr>
                              <w:spacing w:line="240" w:lineRule="auto"/>
                              <w:contextualSpacing/>
                              <w:rPr>
                                <w:rFonts w:ascii="Times New Roman" w:hAnsi="Times New Roman" w:cs="Times New Roman"/>
                                <w:sz w:val="28"/>
                                <w:szCs w:val="28"/>
                              </w:rPr>
                            </w:pPr>
                          </w:p>
                          <w:p w14:paraId="07E573BE" w14:textId="68F12A7F" w:rsidR="00770C77" w:rsidRPr="00770C77" w:rsidRDefault="00770C77" w:rsidP="00770C77">
                            <w:pPr>
                              <w:spacing w:line="240" w:lineRule="auto"/>
                              <w:contextualSpacing/>
                              <w:rPr>
                                <w:rFonts w:ascii="Times New Roman" w:hAnsi="Times New Roman" w:cs="Times New Roman"/>
                                <w:sz w:val="24"/>
                                <w:szCs w:val="24"/>
                              </w:rPr>
                            </w:pPr>
                            <w:r w:rsidRPr="00770C77">
                              <w:rPr>
                                <w:rFonts w:ascii="Times New Roman" w:hAnsi="Times New Roman" w:cs="Times New Roman"/>
                                <w:sz w:val="24"/>
                                <w:szCs w:val="24"/>
                              </w:rPr>
                              <w:t>Edito                             p1</w:t>
                            </w:r>
                          </w:p>
                          <w:p w14:paraId="52761AC0" w14:textId="5FCE7348" w:rsidR="00770C77" w:rsidRPr="00110C6B" w:rsidRDefault="00770C77" w:rsidP="00770C77">
                            <w:pPr>
                              <w:spacing w:line="240" w:lineRule="auto"/>
                              <w:contextualSpacing/>
                              <w:rPr>
                                <w:rFonts w:ascii="Times New Roman" w:hAnsi="Times New Roman" w:cs="Times New Roman"/>
                                <w:b/>
                                <w:bCs/>
                                <w:sz w:val="24"/>
                                <w:szCs w:val="24"/>
                              </w:rPr>
                            </w:pPr>
                            <w:r w:rsidRPr="00110C6B">
                              <w:rPr>
                                <w:rFonts w:ascii="Times New Roman" w:hAnsi="Times New Roman" w:cs="Times New Roman"/>
                                <w:b/>
                                <w:bCs/>
                                <w:sz w:val="24"/>
                                <w:szCs w:val="24"/>
                              </w:rPr>
                              <w:t>D</w:t>
                            </w:r>
                            <w:r w:rsidR="00110C6B" w:rsidRPr="00110C6B">
                              <w:rPr>
                                <w:rFonts w:ascii="Times New Roman" w:hAnsi="Times New Roman" w:cs="Times New Roman"/>
                                <w:b/>
                                <w:bCs/>
                                <w:sz w:val="24"/>
                                <w:szCs w:val="24"/>
                              </w:rPr>
                              <w:t>eux d</w:t>
                            </w:r>
                            <w:r w:rsidRPr="00110C6B">
                              <w:rPr>
                                <w:rFonts w:ascii="Times New Roman" w:hAnsi="Times New Roman" w:cs="Times New Roman"/>
                                <w:b/>
                                <w:bCs/>
                                <w:sz w:val="24"/>
                                <w:szCs w:val="24"/>
                              </w:rPr>
                              <w:t>ates à retenir</w:t>
                            </w:r>
                            <w:r w:rsidR="00072480">
                              <w:rPr>
                                <w:rFonts w:ascii="Times New Roman" w:hAnsi="Times New Roman" w:cs="Times New Roman"/>
                                <w:b/>
                                <w:bCs/>
                                <w:sz w:val="24"/>
                                <w:szCs w:val="24"/>
                              </w:rPr>
                              <w:t xml:space="preserve">   </w:t>
                            </w:r>
                            <w:r w:rsidR="00072480" w:rsidRPr="00072480">
                              <w:rPr>
                                <w:rFonts w:ascii="Times New Roman" w:hAnsi="Times New Roman" w:cs="Times New Roman"/>
                                <w:sz w:val="24"/>
                                <w:szCs w:val="24"/>
                              </w:rPr>
                              <w:t>p1</w:t>
                            </w:r>
                          </w:p>
                          <w:p w14:paraId="689B2C0B" w14:textId="77777777" w:rsidR="00072480" w:rsidRDefault="00072480" w:rsidP="00770C77">
                            <w:pPr>
                              <w:spacing w:line="240" w:lineRule="auto"/>
                              <w:contextualSpacing/>
                              <w:rPr>
                                <w:rFonts w:ascii="Times New Roman" w:hAnsi="Times New Roman" w:cs="Times New Roman"/>
                                <w:sz w:val="24"/>
                                <w:szCs w:val="24"/>
                              </w:rPr>
                            </w:pPr>
                          </w:p>
                          <w:p w14:paraId="17ED06A7" w14:textId="457FFDC4" w:rsidR="00770C77" w:rsidRDefault="00770C77" w:rsidP="00770C77">
                            <w:pPr>
                              <w:spacing w:line="240" w:lineRule="auto"/>
                              <w:contextualSpacing/>
                              <w:rPr>
                                <w:rFonts w:ascii="Times New Roman" w:hAnsi="Times New Roman" w:cs="Times New Roman"/>
                                <w:sz w:val="24"/>
                                <w:szCs w:val="24"/>
                              </w:rPr>
                            </w:pPr>
                            <w:r w:rsidRPr="00770C77">
                              <w:rPr>
                                <w:rFonts w:ascii="Times New Roman" w:hAnsi="Times New Roman" w:cs="Times New Roman"/>
                                <w:sz w:val="24"/>
                                <w:szCs w:val="24"/>
                              </w:rPr>
                              <w:t>Méditation</w:t>
                            </w:r>
                            <w:r w:rsidR="00072480">
                              <w:rPr>
                                <w:rFonts w:ascii="Times New Roman" w:hAnsi="Times New Roman" w:cs="Times New Roman"/>
                                <w:sz w:val="24"/>
                                <w:szCs w:val="24"/>
                              </w:rPr>
                              <w:t xml:space="preserve">                    p2</w:t>
                            </w:r>
                          </w:p>
                          <w:p w14:paraId="0C960868" w14:textId="182D816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Incendies</w:t>
                            </w:r>
                            <w:r w:rsidR="00072480">
                              <w:rPr>
                                <w:rFonts w:ascii="Times New Roman" w:hAnsi="Times New Roman" w:cs="Times New Roman"/>
                                <w:sz w:val="24"/>
                                <w:szCs w:val="24"/>
                              </w:rPr>
                              <w:t xml:space="preserve">                      p2</w:t>
                            </w:r>
                          </w:p>
                          <w:p w14:paraId="3DC8FD1B" w14:textId="6705FA1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Retraite ES à Acey</w:t>
                            </w:r>
                            <w:r w:rsidR="00B172C5">
                              <w:rPr>
                                <w:rFonts w:ascii="Times New Roman" w:hAnsi="Times New Roman" w:cs="Times New Roman"/>
                                <w:sz w:val="24"/>
                                <w:szCs w:val="24"/>
                              </w:rPr>
                              <w:t xml:space="preserve">       p3</w:t>
                            </w:r>
                          </w:p>
                          <w:p w14:paraId="4698E991" w14:textId="77777777" w:rsidR="00110C6B" w:rsidRDefault="00110C6B" w:rsidP="00770C77">
                            <w:pPr>
                              <w:spacing w:line="240" w:lineRule="auto"/>
                              <w:contextualSpacing/>
                              <w:rPr>
                                <w:rFonts w:ascii="Times New Roman" w:hAnsi="Times New Roman" w:cs="Times New Roman"/>
                                <w:sz w:val="24"/>
                                <w:szCs w:val="24"/>
                              </w:rPr>
                            </w:pPr>
                          </w:p>
                          <w:p w14:paraId="0691CF7B" w14:textId="08F7048A" w:rsidR="00770C77" w:rsidRPr="00110C6B" w:rsidRDefault="00770C77" w:rsidP="00770C77">
                            <w:pPr>
                              <w:spacing w:line="240" w:lineRule="auto"/>
                              <w:contextualSpacing/>
                              <w:rPr>
                                <w:rFonts w:ascii="Times New Roman" w:hAnsi="Times New Roman" w:cs="Times New Roman"/>
                                <w:b/>
                                <w:bCs/>
                                <w:sz w:val="24"/>
                                <w:szCs w:val="24"/>
                              </w:rPr>
                            </w:pPr>
                            <w:r w:rsidRPr="00110C6B">
                              <w:rPr>
                                <w:rFonts w:ascii="Times New Roman" w:hAnsi="Times New Roman" w:cs="Times New Roman"/>
                                <w:b/>
                                <w:bCs/>
                                <w:sz w:val="24"/>
                                <w:szCs w:val="24"/>
                              </w:rPr>
                              <w:t>Activités du Figuier</w:t>
                            </w:r>
                            <w:r w:rsidR="00B172C5">
                              <w:rPr>
                                <w:rFonts w:ascii="Times New Roman" w:hAnsi="Times New Roman" w:cs="Times New Roman"/>
                                <w:b/>
                                <w:bCs/>
                                <w:sz w:val="24"/>
                                <w:szCs w:val="24"/>
                              </w:rPr>
                              <w:t xml:space="preserve">   </w:t>
                            </w:r>
                          </w:p>
                          <w:p w14:paraId="514B3636" w14:textId="60503649" w:rsidR="00110C6B"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110C6B">
                              <w:rPr>
                                <w:rFonts w:ascii="Times New Roman" w:hAnsi="Times New Roman" w:cs="Times New Roman"/>
                                <w:sz w:val="24"/>
                                <w:szCs w:val="24"/>
                              </w:rPr>
                              <w:t>Pièce de Théâtre</w:t>
                            </w:r>
                            <w:r w:rsidR="00E82202">
                              <w:rPr>
                                <w:rFonts w:ascii="Times New Roman" w:hAnsi="Times New Roman" w:cs="Times New Roman"/>
                                <w:sz w:val="24"/>
                                <w:szCs w:val="24"/>
                              </w:rPr>
                              <w:t xml:space="preserve">         p3</w:t>
                            </w:r>
                          </w:p>
                          <w:p w14:paraId="19622498" w14:textId="06E5941E" w:rsidR="00770C77"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70C77">
                              <w:rPr>
                                <w:rFonts w:ascii="Times New Roman" w:hAnsi="Times New Roman" w:cs="Times New Roman"/>
                                <w:sz w:val="24"/>
                                <w:szCs w:val="24"/>
                              </w:rPr>
                              <w:t>Halte spirituelle</w:t>
                            </w:r>
                            <w:r w:rsidR="00E82202">
                              <w:rPr>
                                <w:rFonts w:ascii="Times New Roman" w:hAnsi="Times New Roman" w:cs="Times New Roman"/>
                                <w:sz w:val="24"/>
                                <w:szCs w:val="24"/>
                              </w:rPr>
                              <w:t xml:space="preserve">          p4</w:t>
                            </w:r>
                          </w:p>
                          <w:p w14:paraId="2E0A813B" w14:textId="6E79EDB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Café Spi</w:t>
                            </w:r>
                            <w:r w:rsidR="00E82202">
                              <w:rPr>
                                <w:rFonts w:ascii="Times New Roman" w:hAnsi="Times New Roman" w:cs="Times New Roman"/>
                                <w:sz w:val="24"/>
                                <w:szCs w:val="24"/>
                              </w:rPr>
                              <w:t xml:space="preserve">                      p4</w:t>
                            </w:r>
                          </w:p>
                          <w:p w14:paraId="2F1EFB74" w14:textId="6F1D1CFC"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110C6B">
                              <w:rPr>
                                <w:rFonts w:ascii="Times New Roman" w:hAnsi="Times New Roman" w:cs="Times New Roman"/>
                                <w:sz w:val="24"/>
                                <w:szCs w:val="24"/>
                              </w:rPr>
                              <w:t xml:space="preserve"> </w:t>
                            </w:r>
                            <w:r>
                              <w:rPr>
                                <w:rFonts w:ascii="Times New Roman" w:hAnsi="Times New Roman" w:cs="Times New Roman"/>
                                <w:sz w:val="24"/>
                                <w:szCs w:val="24"/>
                              </w:rPr>
                              <w:t>Réfléchir pour agir</w:t>
                            </w:r>
                            <w:r w:rsidR="00E82202">
                              <w:rPr>
                                <w:rFonts w:ascii="Times New Roman" w:hAnsi="Times New Roman" w:cs="Times New Roman"/>
                                <w:sz w:val="24"/>
                                <w:szCs w:val="24"/>
                              </w:rPr>
                              <w:t xml:space="preserve">     p4</w:t>
                            </w:r>
                          </w:p>
                          <w:p w14:paraId="7B0F428F" w14:textId="4D3C1F9B"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110C6B">
                              <w:rPr>
                                <w:rFonts w:ascii="Times New Roman" w:hAnsi="Times New Roman" w:cs="Times New Roman"/>
                                <w:sz w:val="24"/>
                                <w:szCs w:val="24"/>
                              </w:rPr>
                              <w:t xml:space="preserve"> </w:t>
                            </w:r>
                            <w:r>
                              <w:rPr>
                                <w:rFonts w:ascii="Times New Roman" w:hAnsi="Times New Roman" w:cs="Times New Roman"/>
                                <w:sz w:val="24"/>
                                <w:szCs w:val="24"/>
                              </w:rPr>
                              <w:t>Fruits du Figuier</w:t>
                            </w:r>
                            <w:r w:rsidR="00E82202">
                              <w:rPr>
                                <w:rFonts w:ascii="Times New Roman" w:hAnsi="Times New Roman" w:cs="Times New Roman"/>
                                <w:sz w:val="24"/>
                                <w:szCs w:val="24"/>
                              </w:rPr>
                              <w:t xml:space="preserve">         p4</w:t>
                            </w:r>
                          </w:p>
                          <w:p w14:paraId="4E03C477" w14:textId="77777777" w:rsidR="00110C6B" w:rsidRDefault="00110C6B" w:rsidP="00770C77">
                            <w:pPr>
                              <w:spacing w:line="240" w:lineRule="auto"/>
                              <w:contextualSpacing/>
                              <w:rPr>
                                <w:rFonts w:ascii="Times New Roman" w:hAnsi="Times New Roman" w:cs="Times New Roman"/>
                                <w:sz w:val="24"/>
                                <w:szCs w:val="24"/>
                              </w:rPr>
                            </w:pPr>
                          </w:p>
                          <w:p w14:paraId="050AFEB5" w14:textId="724C7DD2"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Coup de cœur</w:t>
                            </w:r>
                            <w:r w:rsidR="00E82202">
                              <w:rPr>
                                <w:rFonts w:ascii="Times New Roman" w:hAnsi="Times New Roman" w:cs="Times New Roman"/>
                                <w:sz w:val="24"/>
                                <w:szCs w:val="24"/>
                              </w:rPr>
                              <w:t xml:space="preserve">                p5</w:t>
                            </w:r>
                          </w:p>
                          <w:p w14:paraId="253E0A71" w14:textId="1815E4EC"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Librairie Ciel et Terre</w:t>
                            </w:r>
                            <w:r w:rsidR="00E82202">
                              <w:rPr>
                                <w:rFonts w:ascii="Times New Roman" w:hAnsi="Times New Roman" w:cs="Times New Roman"/>
                                <w:sz w:val="24"/>
                                <w:szCs w:val="24"/>
                              </w:rPr>
                              <w:t xml:space="preserve">   p5</w:t>
                            </w:r>
                          </w:p>
                          <w:p w14:paraId="0D876162" w14:textId="1B28ECF2"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Nouvelles du diocèse</w:t>
                            </w:r>
                            <w:r w:rsidR="00E82202">
                              <w:rPr>
                                <w:rFonts w:ascii="Times New Roman" w:hAnsi="Times New Roman" w:cs="Times New Roman"/>
                                <w:sz w:val="24"/>
                                <w:szCs w:val="24"/>
                              </w:rPr>
                              <w:t xml:space="preserve">    p6</w:t>
                            </w:r>
                          </w:p>
                          <w:p w14:paraId="0AC15D1F" w14:textId="12420CAC"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Calendrier</w:t>
                            </w:r>
                            <w:r w:rsidR="00E82202">
                              <w:rPr>
                                <w:rFonts w:ascii="Times New Roman" w:hAnsi="Times New Roman" w:cs="Times New Roman"/>
                                <w:sz w:val="24"/>
                                <w:szCs w:val="24"/>
                              </w:rPr>
                              <w:t xml:space="preserve">                     p6</w:t>
                            </w:r>
                          </w:p>
                          <w:p w14:paraId="259AE4D5" w14:textId="0AD1FB63" w:rsidR="00110C6B" w:rsidRPr="00770C77"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Infos pratiques</w:t>
                            </w:r>
                            <w:r w:rsidR="00E82202">
                              <w:rPr>
                                <w:rFonts w:ascii="Times New Roman" w:hAnsi="Times New Roman" w:cs="Times New Roman"/>
                                <w:sz w:val="24"/>
                                <w:szCs w:val="24"/>
                              </w:rPr>
                              <w:t xml:space="preserve">              p6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C5B8C" id="_x0000_s1029" type="#_x0000_t202" style="position:absolute;margin-left:-20.25pt;margin-top:97.55pt;width:147.15pt;height:438.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">
                <v:textbox>
                  <w:txbxContent>
                    <w:p w14:paraId="4EDE50FC" w14:textId="0DE4BE8D" w:rsidR="00770C77" w:rsidRDefault="00770C77" w:rsidP="00770C77">
                      <w:pPr>
                        <w:spacing w:line="240" w:lineRule="auto"/>
                        <w:contextualSpacing/>
                        <w:rPr>
                          <w:rFonts w:ascii="Times New Roman" w:hAnsi="Times New Roman" w:cs="Times New Roman"/>
                          <w:sz w:val="28"/>
                          <w:szCs w:val="28"/>
                        </w:rPr>
                      </w:pPr>
                      <w:r w:rsidRPr="00770C77">
                        <w:rPr>
                          <w:rFonts w:ascii="Times New Roman" w:hAnsi="Times New Roman" w:cs="Times New Roman"/>
                          <w:sz w:val="28"/>
                          <w:szCs w:val="28"/>
                        </w:rPr>
                        <w:t>Table des mat</w:t>
                      </w:r>
                      <w:r>
                        <w:rPr>
                          <w:rFonts w:ascii="Times New Roman" w:hAnsi="Times New Roman" w:cs="Times New Roman"/>
                          <w:sz w:val="28"/>
                          <w:szCs w:val="28"/>
                        </w:rPr>
                        <w:t>i</w:t>
                      </w:r>
                      <w:r w:rsidRPr="00770C77">
                        <w:rPr>
                          <w:rFonts w:ascii="Times New Roman" w:hAnsi="Times New Roman" w:cs="Times New Roman"/>
                          <w:sz w:val="28"/>
                          <w:szCs w:val="28"/>
                        </w:rPr>
                        <w:t>ères</w:t>
                      </w:r>
                      <w:r>
                        <w:rPr>
                          <w:rFonts w:ascii="Times New Roman" w:hAnsi="Times New Roman" w:cs="Times New Roman"/>
                          <w:sz w:val="28"/>
                          <w:szCs w:val="28"/>
                        </w:rPr>
                        <w:t> :</w:t>
                      </w:r>
                    </w:p>
                    <w:p w14:paraId="0878034E" w14:textId="77777777" w:rsidR="00770C77" w:rsidRDefault="00770C77" w:rsidP="00770C77">
                      <w:pPr>
                        <w:spacing w:line="240" w:lineRule="auto"/>
                        <w:contextualSpacing/>
                        <w:rPr>
                          <w:rFonts w:ascii="Times New Roman" w:hAnsi="Times New Roman" w:cs="Times New Roman"/>
                          <w:sz w:val="28"/>
                          <w:szCs w:val="28"/>
                        </w:rPr>
                      </w:pPr>
                    </w:p>
                    <w:p w14:paraId="07E573BE" w14:textId="68F12A7F" w:rsidR="00770C77" w:rsidRPr="00770C77" w:rsidRDefault="00770C77" w:rsidP="00770C77">
                      <w:pPr>
                        <w:spacing w:line="240" w:lineRule="auto"/>
                        <w:contextualSpacing/>
                        <w:rPr>
                          <w:rFonts w:ascii="Times New Roman" w:hAnsi="Times New Roman" w:cs="Times New Roman"/>
                          <w:sz w:val="24"/>
                          <w:szCs w:val="24"/>
                        </w:rPr>
                      </w:pPr>
                      <w:r w:rsidRPr="00770C77">
                        <w:rPr>
                          <w:rFonts w:ascii="Times New Roman" w:hAnsi="Times New Roman" w:cs="Times New Roman"/>
                          <w:sz w:val="24"/>
                          <w:szCs w:val="24"/>
                        </w:rPr>
                        <w:t>Edito                             p1</w:t>
                      </w:r>
                    </w:p>
                    <w:p w14:paraId="52761AC0" w14:textId="5FCE7348" w:rsidR="00770C77" w:rsidRPr="00110C6B" w:rsidRDefault="00770C77" w:rsidP="00770C77">
                      <w:pPr>
                        <w:spacing w:line="240" w:lineRule="auto"/>
                        <w:contextualSpacing/>
                        <w:rPr>
                          <w:rFonts w:ascii="Times New Roman" w:hAnsi="Times New Roman" w:cs="Times New Roman"/>
                          <w:b/>
                          <w:bCs/>
                          <w:sz w:val="24"/>
                          <w:szCs w:val="24"/>
                        </w:rPr>
                      </w:pPr>
                      <w:r w:rsidRPr="00110C6B">
                        <w:rPr>
                          <w:rFonts w:ascii="Times New Roman" w:hAnsi="Times New Roman" w:cs="Times New Roman"/>
                          <w:b/>
                          <w:bCs/>
                          <w:sz w:val="24"/>
                          <w:szCs w:val="24"/>
                        </w:rPr>
                        <w:t>D</w:t>
                      </w:r>
                      <w:r w:rsidR="00110C6B" w:rsidRPr="00110C6B">
                        <w:rPr>
                          <w:rFonts w:ascii="Times New Roman" w:hAnsi="Times New Roman" w:cs="Times New Roman"/>
                          <w:b/>
                          <w:bCs/>
                          <w:sz w:val="24"/>
                          <w:szCs w:val="24"/>
                        </w:rPr>
                        <w:t>eux d</w:t>
                      </w:r>
                      <w:r w:rsidRPr="00110C6B">
                        <w:rPr>
                          <w:rFonts w:ascii="Times New Roman" w:hAnsi="Times New Roman" w:cs="Times New Roman"/>
                          <w:b/>
                          <w:bCs/>
                          <w:sz w:val="24"/>
                          <w:szCs w:val="24"/>
                        </w:rPr>
                        <w:t>ates à retenir</w:t>
                      </w:r>
                      <w:r w:rsidR="00072480">
                        <w:rPr>
                          <w:rFonts w:ascii="Times New Roman" w:hAnsi="Times New Roman" w:cs="Times New Roman"/>
                          <w:b/>
                          <w:bCs/>
                          <w:sz w:val="24"/>
                          <w:szCs w:val="24"/>
                        </w:rPr>
                        <w:t xml:space="preserve">   </w:t>
                      </w:r>
                      <w:r w:rsidR="00072480" w:rsidRPr="00072480">
                        <w:rPr>
                          <w:rFonts w:ascii="Times New Roman" w:hAnsi="Times New Roman" w:cs="Times New Roman"/>
                          <w:sz w:val="24"/>
                          <w:szCs w:val="24"/>
                        </w:rPr>
                        <w:t>p1</w:t>
                      </w:r>
                    </w:p>
                    <w:p w14:paraId="689B2C0B" w14:textId="77777777" w:rsidR="00072480" w:rsidRDefault="00072480" w:rsidP="00770C77">
                      <w:pPr>
                        <w:spacing w:line="240" w:lineRule="auto"/>
                        <w:contextualSpacing/>
                        <w:rPr>
                          <w:rFonts w:ascii="Times New Roman" w:hAnsi="Times New Roman" w:cs="Times New Roman"/>
                          <w:sz w:val="24"/>
                          <w:szCs w:val="24"/>
                        </w:rPr>
                      </w:pPr>
                    </w:p>
                    <w:p w14:paraId="17ED06A7" w14:textId="457FFDC4" w:rsidR="00770C77" w:rsidRDefault="00770C77" w:rsidP="00770C77">
                      <w:pPr>
                        <w:spacing w:line="240" w:lineRule="auto"/>
                        <w:contextualSpacing/>
                        <w:rPr>
                          <w:rFonts w:ascii="Times New Roman" w:hAnsi="Times New Roman" w:cs="Times New Roman"/>
                          <w:sz w:val="24"/>
                          <w:szCs w:val="24"/>
                        </w:rPr>
                      </w:pPr>
                      <w:r w:rsidRPr="00770C77">
                        <w:rPr>
                          <w:rFonts w:ascii="Times New Roman" w:hAnsi="Times New Roman" w:cs="Times New Roman"/>
                          <w:sz w:val="24"/>
                          <w:szCs w:val="24"/>
                        </w:rPr>
                        <w:t>Méditation</w:t>
                      </w:r>
                      <w:r w:rsidR="00072480">
                        <w:rPr>
                          <w:rFonts w:ascii="Times New Roman" w:hAnsi="Times New Roman" w:cs="Times New Roman"/>
                          <w:sz w:val="24"/>
                          <w:szCs w:val="24"/>
                        </w:rPr>
                        <w:t xml:space="preserve">                    p2</w:t>
                      </w:r>
                    </w:p>
                    <w:p w14:paraId="0C960868" w14:textId="182D816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Incendies</w:t>
                      </w:r>
                      <w:r w:rsidR="00072480">
                        <w:rPr>
                          <w:rFonts w:ascii="Times New Roman" w:hAnsi="Times New Roman" w:cs="Times New Roman"/>
                          <w:sz w:val="24"/>
                          <w:szCs w:val="24"/>
                        </w:rPr>
                        <w:t xml:space="preserve">                      p2</w:t>
                      </w:r>
                    </w:p>
                    <w:p w14:paraId="3DC8FD1B" w14:textId="6705FA1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Retraite ES à Acey</w:t>
                      </w:r>
                      <w:r w:rsidR="00B172C5">
                        <w:rPr>
                          <w:rFonts w:ascii="Times New Roman" w:hAnsi="Times New Roman" w:cs="Times New Roman"/>
                          <w:sz w:val="24"/>
                          <w:szCs w:val="24"/>
                        </w:rPr>
                        <w:t xml:space="preserve">       p3</w:t>
                      </w:r>
                    </w:p>
                    <w:p w14:paraId="4698E991" w14:textId="77777777" w:rsidR="00110C6B" w:rsidRDefault="00110C6B" w:rsidP="00770C77">
                      <w:pPr>
                        <w:spacing w:line="240" w:lineRule="auto"/>
                        <w:contextualSpacing/>
                        <w:rPr>
                          <w:rFonts w:ascii="Times New Roman" w:hAnsi="Times New Roman" w:cs="Times New Roman"/>
                          <w:sz w:val="24"/>
                          <w:szCs w:val="24"/>
                        </w:rPr>
                      </w:pPr>
                    </w:p>
                    <w:p w14:paraId="0691CF7B" w14:textId="08F7048A" w:rsidR="00770C77" w:rsidRPr="00110C6B" w:rsidRDefault="00770C77" w:rsidP="00770C77">
                      <w:pPr>
                        <w:spacing w:line="240" w:lineRule="auto"/>
                        <w:contextualSpacing/>
                        <w:rPr>
                          <w:rFonts w:ascii="Times New Roman" w:hAnsi="Times New Roman" w:cs="Times New Roman"/>
                          <w:b/>
                          <w:bCs/>
                          <w:sz w:val="24"/>
                          <w:szCs w:val="24"/>
                        </w:rPr>
                      </w:pPr>
                      <w:r w:rsidRPr="00110C6B">
                        <w:rPr>
                          <w:rFonts w:ascii="Times New Roman" w:hAnsi="Times New Roman" w:cs="Times New Roman"/>
                          <w:b/>
                          <w:bCs/>
                          <w:sz w:val="24"/>
                          <w:szCs w:val="24"/>
                        </w:rPr>
                        <w:t>Activités du Figuier</w:t>
                      </w:r>
                      <w:r w:rsidR="00B172C5">
                        <w:rPr>
                          <w:rFonts w:ascii="Times New Roman" w:hAnsi="Times New Roman" w:cs="Times New Roman"/>
                          <w:b/>
                          <w:bCs/>
                          <w:sz w:val="24"/>
                          <w:szCs w:val="24"/>
                        </w:rPr>
                        <w:t xml:space="preserve">   </w:t>
                      </w:r>
                    </w:p>
                    <w:p w14:paraId="514B3636" w14:textId="60503649" w:rsidR="00110C6B"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110C6B">
                        <w:rPr>
                          <w:rFonts w:ascii="Times New Roman" w:hAnsi="Times New Roman" w:cs="Times New Roman"/>
                          <w:sz w:val="24"/>
                          <w:szCs w:val="24"/>
                        </w:rPr>
                        <w:t>Pièce de Théâtre</w:t>
                      </w:r>
                      <w:r w:rsidR="00E82202">
                        <w:rPr>
                          <w:rFonts w:ascii="Times New Roman" w:hAnsi="Times New Roman" w:cs="Times New Roman"/>
                          <w:sz w:val="24"/>
                          <w:szCs w:val="24"/>
                        </w:rPr>
                        <w:t xml:space="preserve">         p3</w:t>
                      </w:r>
                    </w:p>
                    <w:p w14:paraId="19622498" w14:textId="06E5941E" w:rsidR="00770C77"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70C77">
                        <w:rPr>
                          <w:rFonts w:ascii="Times New Roman" w:hAnsi="Times New Roman" w:cs="Times New Roman"/>
                          <w:sz w:val="24"/>
                          <w:szCs w:val="24"/>
                        </w:rPr>
                        <w:t>Halte spirituelle</w:t>
                      </w:r>
                      <w:r w:rsidR="00E82202">
                        <w:rPr>
                          <w:rFonts w:ascii="Times New Roman" w:hAnsi="Times New Roman" w:cs="Times New Roman"/>
                          <w:sz w:val="24"/>
                          <w:szCs w:val="24"/>
                        </w:rPr>
                        <w:t xml:space="preserve">          p4</w:t>
                      </w:r>
                    </w:p>
                    <w:p w14:paraId="2E0A813B" w14:textId="6E79EDB8"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 Café Spi</w:t>
                      </w:r>
                      <w:r w:rsidR="00E82202">
                        <w:rPr>
                          <w:rFonts w:ascii="Times New Roman" w:hAnsi="Times New Roman" w:cs="Times New Roman"/>
                          <w:sz w:val="24"/>
                          <w:szCs w:val="24"/>
                        </w:rPr>
                        <w:t xml:space="preserve">                      p4</w:t>
                      </w:r>
                    </w:p>
                    <w:p w14:paraId="2F1EFB74" w14:textId="6F1D1CFC"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110C6B">
                        <w:rPr>
                          <w:rFonts w:ascii="Times New Roman" w:hAnsi="Times New Roman" w:cs="Times New Roman"/>
                          <w:sz w:val="24"/>
                          <w:szCs w:val="24"/>
                        </w:rPr>
                        <w:t xml:space="preserve"> </w:t>
                      </w:r>
                      <w:r>
                        <w:rPr>
                          <w:rFonts w:ascii="Times New Roman" w:hAnsi="Times New Roman" w:cs="Times New Roman"/>
                          <w:sz w:val="24"/>
                          <w:szCs w:val="24"/>
                        </w:rPr>
                        <w:t>Réfléchir pour agir</w:t>
                      </w:r>
                      <w:r w:rsidR="00E82202">
                        <w:rPr>
                          <w:rFonts w:ascii="Times New Roman" w:hAnsi="Times New Roman" w:cs="Times New Roman"/>
                          <w:sz w:val="24"/>
                          <w:szCs w:val="24"/>
                        </w:rPr>
                        <w:t xml:space="preserve">     p4</w:t>
                      </w:r>
                    </w:p>
                    <w:p w14:paraId="7B0F428F" w14:textId="4D3C1F9B" w:rsidR="00770C77" w:rsidRDefault="00770C77"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110C6B">
                        <w:rPr>
                          <w:rFonts w:ascii="Times New Roman" w:hAnsi="Times New Roman" w:cs="Times New Roman"/>
                          <w:sz w:val="24"/>
                          <w:szCs w:val="24"/>
                        </w:rPr>
                        <w:t xml:space="preserve"> </w:t>
                      </w:r>
                      <w:r>
                        <w:rPr>
                          <w:rFonts w:ascii="Times New Roman" w:hAnsi="Times New Roman" w:cs="Times New Roman"/>
                          <w:sz w:val="24"/>
                          <w:szCs w:val="24"/>
                        </w:rPr>
                        <w:t>Fruits du Figuier</w:t>
                      </w:r>
                      <w:r w:rsidR="00E82202">
                        <w:rPr>
                          <w:rFonts w:ascii="Times New Roman" w:hAnsi="Times New Roman" w:cs="Times New Roman"/>
                          <w:sz w:val="24"/>
                          <w:szCs w:val="24"/>
                        </w:rPr>
                        <w:t xml:space="preserve">         p4</w:t>
                      </w:r>
                    </w:p>
                    <w:p w14:paraId="4E03C477" w14:textId="77777777" w:rsidR="00110C6B" w:rsidRDefault="00110C6B" w:rsidP="00770C77">
                      <w:pPr>
                        <w:spacing w:line="240" w:lineRule="auto"/>
                        <w:contextualSpacing/>
                        <w:rPr>
                          <w:rFonts w:ascii="Times New Roman" w:hAnsi="Times New Roman" w:cs="Times New Roman"/>
                          <w:sz w:val="24"/>
                          <w:szCs w:val="24"/>
                        </w:rPr>
                      </w:pPr>
                    </w:p>
                    <w:p w14:paraId="050AFEB5" w14:textId="724C7DD2"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Coup de cœur</w:t>
                      </w:r>
                      <w:r w:rsidR="00E82202">
                        <w:rPr>
                          <w:rFonts w:ascii="Times New Roman" w:hAnsi="Times New Roman" w:cs="Times New Roman"/>
                          <w:sz w:val="24"/>
                          <w:szCs w:val="24"/>
                        </w:rPr>
                        <w:t xml:space="preserve">                p5</w:t>
                      </w:r>
                    </w:p>
                    <w:p w14:paraId="253E0A71" w14:textId="1815E4EC"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Librairie Ciel et Terre</w:t>
                      </w:r>
                      <w:r w:rsidR="00E82202">
                        <w:rPr>
                          <w:rFonts w:ascii="Times New Roman" w:hAnsi="Times New Roman" w:cs="Times New Roman"/>
                          <w:sz w:val="24"/>
                          <w:szCs w:val="24"/>
                        </w:rPr>
                        <w:t xml:space="preserve">   p5</w:t>
                      </w:r>
                    </w:p>
                    <w:p w14:paraId="0D876162" w14:textId="1B28ECF2"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Nouvelles du diocèse</w:t>
                      </w:r>
                      <w:r w:rsidR="00E82202">
                        <w:rPr>
                          <w:rFonts w:ascii="Times New Roman" w:hAnsi="Times New Roman" w:cs="Times New Roman"/>
                          <w:sz w:val="24"/>
                          <w:szCs w:val="24"/>
                        </w:rPr>
                        <w:t xml:space="preserve">    p6</w:t>
                      </w:r>
                    </w:p>
                    <w:p w14:paraId="0AC15D1F" w14:textId="12420CAC" w:rsidR="00110C6B"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Calendrier</w:t>
                      </w:r>
                      <w:r w:rsidR="00E82202">
                        <w:rPr>
                          <w:rFonts w:ascii="Times New Roman" w:hAnsi="Times New Roman" w:cs="Times New Roman"/>
                          <w:sz w:val="24"/>
                          <w:szCs w:val="24"/>
                        </w:rPr>
                        <w:t xml:space="preserve">                     p6</w:t>
                      </w:r>
                    </w:p>
                    <w:p w14:paraId="259AE4D5" w14:textId="0AD1FB63" w:rsidR="00110C6B" w:rsidRPr="00770C77" w:rsidRDefault="00110C6B" w:rsidP="00770C77">
                      <w:pPr>
                        <w:spacing w:line="240" w:lineRule="auto"/>
                        <w:contextualSpacing/>
                        <w:rPr>
                          <w:rFonts w:ascii="Times New Roman" w:hAnsi="Times New Roman" w:cs="Times New Roman"/>
                          <w:sz w:val="24"/>
                          <w:szCs w:val="24"/>
                        </w:rPr>
                      </w:pPr>
                      <w:r>
                        <w:rPr>
                          <w:rFonts w:ascii="Times New Roman" w:hAnsi="Times New Roman" w:cs="Times New Roman"/>
                          <w:sz w:val="24"/>
                          <w:szCs w:val="24"/>
                        </w:rPr>
                        <w:t>Infos pratiques</w:t>
                      </w:r>
                      <w:r w:rsidR="00E82202">
                        <w:rPr>
                          <w:rFonts w:ascii="Times New Roman" w:hAnsi="Times New Roman" w:cs="Times New Roman"/>
                          <w:sz w:val="24"/>
                          <w:szCs w:val="24"/>
                        </w:rPr>
                        <w:t xml:space="preserve">              p6</w:t>
                      </w:r>
                    </w:p>
                  </w:txbxContent>
                </v:textbox>
                <w10:wrap type="square"/>
              </v:shape>
            </w:pict>
          </mc:Fallback>
        </mc:AlternateContent>
      </w:r>
      <w:r w:rsidR="00EE79E5" w:rsidRPr="00C471C5">
        <w:rPr>
          <w:rFonts w:ascii="Times New Roman" w:hAnsi="Times New Roman" w:cs="Times New Roman"/>
          <w:b/>
          <w:bCs/>
          <w:noProof/>
          <w:sz w:val="18"/>
          <w:szCs w:val="18"/>
        </w:rPr>
        <w:drawing>
          <wp:anchor distT="0" distB="0" distL="114300" distR="114300" simplePos="0" relativeHeight="251658240" behindDoc="0" locked="0" layoutInCell="1" allowOverlap="1" wp14:anchorId="795F77E3" wp14:editId="6DEB8B84">
            <wp:simplePos x="0" y="0"/>
            <wp:positionH relativeFrom="margin">
              <wp:align>left</wp:align>
            </wp:positionH>
            <wp:positionV relativeFrom="paragraph">
              <wp:posOffset>144780</wp:posOffset>
            </wp:positionV>
            <wp:extent cx="1094740" cy="1073150"/>
            <wp:effectExtent l="0" t="0" r="0" b="6985"/>
            <wp:wrapSquare wrapText="bothSides"/>
            <wp:docPr id="6159475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4740" cy="107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EEB30E" w14:textId="77777777" w:rsidR="00833AFC" w:rsidRDefault="00833AFC" w:rsidP="00833AFC">
      <w:pPr>
        <w:pStyle w:val="Citationintense"/>
        <w:pBdr>
          <w:bottom w:val="single" w:sz="4" w:space="19" w:color="5B9BD5" w:themeColor="accent1"/>
        </w:pBdr>
        <w:spacing w:before="0" w:after="0" w:line="240" w:lineRule="auto"/>
        <w:ind w:left="0" w:right="794"/>
        <w:jc w:val="left"/>
        <w:rPr>
          <w:rFonts w:ascii="Times New Roman" w:hAnsi="Times New Roman" w:cs="Times New Roman"/>
          <w:b/>
          <w:bCs/>
          <w:color w:val="538135" w:themeColor="accent6" w:themeShade="BF"/>
          <w:sz w:val="36"/>
          <w:szCs w:val="36"/>
          <w:u w:val="single"/>
        </w:rPr>
      </w:pPr>
    </w:p>
    <w:p w14:paraId="7CFA8231" w14:textId="14082C13" w:rsidR="000761EC" w:rsidRPr="00275EA5" w:rsidRDefault="000761EC" w:rsidP="00833AFC">
      <w:pPr>
        <w:pStyle w:val="Citationintense"/>
        <w:pBdr>
          <w:bottom w:val="single" w:sz="4" w:space="19" w:color="5B9BD5" w:themeColor="accent1"/>
        </w:pBdr>
        <w:spacing w:before="0" w:after="0" w:line="240" w:lineRule="auto"/>
        <w:ind w:left="0" w:right="794"/>
        <w:jc w:val="left"/>
        <w:rPr>
          <w:rFonts w:ascii="Times New Roman" w:hAnsi="Times New Roman" w:cs="Times New Roman"/>
          <w:b/>
          <w:bCs/>
          <w:color w:val="538135" w:themeColor="accent6" w:themeShade="BF"/>
          <w:sz w:val="36"/>
          <w:szCs w:val="36"/>
          <w:u w:val="single"/>
        </w:rPr>
      </w:pPr>
      <w:r w:rsidRPr="00275EA5">
        <w:rPr>
          <w:rFonts w:ascii="Times New Roman" w:hAnsi="Times New Roman" w:cs="Times New Roman"/>
          <w:b/>
          <w:bCs/>
          <w:color w:val="538135" w:themeColor="accent6" w:themeShade="BF"/>
          <w:sz w:val="36"/>
          <w:szCs w:val="36"/>
          <w:u w:val="single"/>
        </w:rPr>
        <w:lastRenderedPageBreak/>
        <w:t>Méditation (</w:t>
      </w:r>
      <w:r w:rsidRPr="00275EA5">
        <w:rPr>
          <w:rFonts w:ascii="Times New Roman" w:hAnsi="Times New Roman" w:cs="Times New Roman"/>
          <w:b/>
          <w:bCs/>
          <w:color w:val="538135" w:themeColor="accent6" w:themeShade="BF"/>
          <w:sz w:val="28"/>
          <w:szCs w:val="28"/>
          <w:u w:val="single"/>
        </w:rPr>
        <w:t>inspirée de Xavier de Bénazé</w:t>
      </w:r>
      <w:r w:rsidRPr="00275EA5">
        <w:rPr>
          <w:rFonts w:ascii="Times New Roman" w:hAnsi="Times New Roman" w:cs="Times New Roman"/>
          <w:b/>
          <w:bCs/>
          <w:color w:val="538135" w:themeColor="accent6" w:themeShade="BF"/>
          <w:sz w:val="36"/>
          <w:szCs w:val="36"/>
          <w:u w:val="single"/>
        </w:rPr>
        <w:t>)</w:t>
      </w:r>
    </w:p>
    <w:p w14:paraId="3161808C" w14:textId="77777777" w:rsidR="000761EC" w:rsidRDefault="000761EC" w:rsidP="001D7353">
      <w:pPr>
        <w:jc w:val="both"/>
        <w:rPr>
          <w:rFonts w:ascii="Times New Roman" w:hAnsi="Times New Roman" w:cs="Times New Roman"/>
        </w:rPr>
      </w:pPr>
      <w:r w:rsidRPr="00CD1A17">
        <w:rPr>
          <w:rFonts w:ascii="Times New Roman" w:hAnsi="Times New Roman" w:cs="Times New Roman"/>
        </w:rPr>
        <w:t xml:space="preserve">Aujourd’hui, c’est à travers les souffrances de la Création que nous devons continuer de faire l’expérience de Dieu. Certains sont tentés de renoncer à une espérance toujours apparemment déçue. Notre seule conviction, c’est que le Christ continue inlassablement à prendre avec Lui la souffrance des hommes : celle de ceux qui perdent tout, celle des pompiers épuisés ou ayant donné leur vie, celle de ceux qui n’arrivent plus à s’émerveiller. Sommes-nous capables, Seigneur, de te dire les mots d’Etty </w:t>
      </w:r>
      <w:proofErr w:type="spellStart"/>
      <w:r w:rsidRPr="00CD1A17">
        <w:rPr>
          <w:rFonts w:ascii="Times New Roman" w:hAnsi="Times New Roman" w:cs="Times New Roman"/>
        </w:rPr>
        <w:t>Hillesum</w:t>
      </w:r>
      <w:proofErr w:type="spellEnd"/>
      <w:r w:rsidRPr="00CD1A17">
        <w:rPr>
          <w:rFonts w:ascii="Times New Roman" w:hAnsi="Times New Roman" w:cs="Times New Roman"/>
        </w:rPr>
        <w:t> : « Je vais t’aider mon Dieu à ne pas t’éteindre en moi ». Nous nous rappelons que dans l’histoire de ton peuple, marquée par tant d’horreurs, tu as toujours proposé un chemin de vie à tes amis. Aujourd’hui, nous osons dire que « tu mouilles la chemise » avec les pompiers sur ce chemin. Nous ne savons rien de l’avenir de la forêt : ce que nous savons, c’est que la vie est plus forte que la mort, et que ça vaut le coup d’aimer : nos gestes de solidarité participent de l’éternité.</w:t>
      </w:r>
    </w:p>
    <w:p w14:paraId="0284C8A1" w14:textId="77777777" w:rsidR="00275EA5" w:rsidRDefault="00275EA5" w:rsidP="001D7353">
      <w:pPr>
        <w:jc w:val="both"/>
        <w:rPr>
          <w:rFonts w:ascii="Times New Roman" w:hAnsi="Times New Roman" w:cs="Times New Roman"/>
        </w:rPr>
      </w:pPr>
    </w:p>
    <w:p w14:paraId="6D5651B6" w14:textId="67CE1E98" w:rsidR="004C7A24" w:rsidRPr="00275EA5" w:rsidRDefault="004C7A24" w:rsidP="004C7A24">
      <w:pPr>
        <w:spacing w:after="60" w:line="240" w:lineRule="auto"/>
        <w:ind w:left="-284"/>
        <w:jc w:val="both"/>
        <w:rPr>
          <w:rFonts w:ascii="Times New Roman" w:hAnsi="Times New Roman" w:cs="Times New Roman"/>
          <w:b/>
          <w:bCs/>
          <w:color w:val="EE0000"/>
          <w:sz w:val="24"/>
          <w:szCs w:val="24"/>
        </w:rPr>
      </w:pPr>
      <w:r w:rsidRPr="00636A9F">
        <w:rPr>
          <w:rFonts w:ascii="Times New Roman" w:hAnsi="Times New Roman" w:cs="Times New Roman"/>
          <w:b/>
          <w:bCs/>
          <w:color w:val="EE0000"/>
          <w:sz w:val="36"/>
          <w:szCs w:val="36"/>
          <w:u w:val="single"/>
        </w:rPr>
        <w:t>Incendies :</w:t>
      </w:r>
      <w:r w:rsidRPr="00636A9F">
        <w:rPr>
          <w:rFonts w:ascii="Times New Roman" w:hAnsi="Times New Roman" w:cs="Times New Roman"/>
          <w:b/>
          <w:bCs/>
          <w:color w:val="EE0000"/>
          <w:sz w:val="24"/>
          <w:szCs w:val="24"/>
        </w:rPr>
        <w:t>18 000 habitants concernés en Côte d’Or</w:t>
      </w:r>
      <w:r w:rsidR="009B1C1C" w:rsidRPr="00636A9F">
        <w:rPr>
          <w:rFonts w:ascii="Times New Roman" w:hAnsi="Times New Roman" w:cs="Times New Roman"/>
          <w:b/>
          <w:bCs/>
          <w:color w:val="EE0000"/>
          <w:sz w:val="24"/>
          <w:szCs w:val="24"/>
        </w:rPr>
        <w:t xml:space="preserve"> </w:t>
      </w:r>
      <w:r w:rsidR="009B1C1C" w:rsidRPr="00636A9F">
        <w:rPr>
          <w:rFonts w:ascii="Times New Roman" w:hAnsi="Times New Roman" w:cs="Times New Roman"/>
          <w:b/>
          <w:bCs/>
          <w:color w:val="EE0000"/>
        </w:rPr>
        <w:t>(</w:t>
      </w:r>
      <w:r w:rsidR="009B1C1C" w:rsidRPr="00636A9F">
        <w:rPr>
          <w:rFonts w:ascii="Times New Roman" w:hAnsi="Times New Roman" w:cs="Times New Roman"/>
          <w:b/>
          <w:bCs/>
          <w:i/>
          <w:iCs/>
          <w:color w:val="EE0000"/>
        </w:rPr>
        <w:t>Jean-Philippe</w:t>
      </w:r>
      <w:r w:rsidR="009B1C1C" w:rsidRPr="00636A9F">
        <w:rPr>
          <w:rFonts w:ascii="Times New Roman" w:hAnsi="Times New Roman" w:cs="Times New Roman"/>
          <w:b/>
          <w:bCs/>
          <w:color w:val="EE0000"/>
        </w:rPr>
        <w:t>)</w:t>
      </w:r>
    </w:p>
    <w:p w14:paraId="238995F3" w14:textId="4D6F5F30" w:rsidR="004C7A24" w:rsidRPr="0026435B" w:rsidRDefault="004C7A24" w:rsidP="004C7A24">
      <w:pPr>
        <w:spacing w:after="60" w:line="240" w:lineRule="auto"/>
        <w:jc w:val="both"/>
        <w:rPr>
          <w:rFonts w:ascii="Times New Roman" w:hAnsi="Times New Roman" w:cs="Times New Roman"/>
        </w:rPr>
      </w:pPr>
      <w:r w:rsidRPr="0026435B">
        <w:rPr>
          <w:rFonts w:ascii="Times New Roman" w:hAnsi="Times New Roman" w:cs="Times New Roman"/>
        </w:rPr>
        <w:t xml:space="preserve">En juillet près de 200 pompiers à Couchey, 120 à Nuits Georges, sans compter ceux qui sont intervenus </w:t>
      </w:r>
      <w:r>
        <w:rPr>
          <w:rFonts w:ascii="Times New Roman" w:hAnsi="Times New Roman" w:cs="Times New Roman"/>
        </w:rPr>
        <w:t>dans d’autres communes.</w:t>
      </w:r>
      <w:r w:rsidR="00847398">
        <w:rPr>
          <w:rFonts w:ascii="Times New Roman" w:hAnsi="Times New Roman" w:cs="Times New Roman"/>
        </w:rPr>
        <w:t xml:space="preserve"> </w:t>
      </w:r>
      <w:r>
        <w:rPr>
          <w:rFonts w:ascii="Times New Roman" w:hAnsi="Times New Roman" w:cs="Times New Roman"/>
        </w:rPr>
        <w:t>I</w:t>
      </w:r>
      <w:r w:rsidRPr="0026435B">
        <w:rPr>
          <w:rFonts w:ascii="Times New Roman" w:hAnsi="Times New Roman" w:cs="Times New Roman"/>
        </w:rPr>
        <w:t>l y a de quoi s'émouvoir. 18 000 habitants ! Et ce n’est rien en proportion de la Gironde, et de ce qui s’est passé pour les habitants de Porge.</w:t>
      </w:r>
    </w:p>
    <w:p w14:paraId="6EB49CFC" w14:textId="45999C70" w:rsidR="004C7A24" w:rsidRPr="0026435B" w:rsidRDefault="004C7A24" w:rsidP="004C7A24">
      <w:pPr>
        <w:spacing w:after="60" w:line="240" w:lineRule="auto"/>
        <w:jc w:val="both"/>
        <w:rPr>
          <w:rFonts w:ascii="Times New Roman" w:hAnsi="Times New Roman" w:cs="Times New Roman"/>
        </w:rPr>
      </w:pPr>
      <w:r w:rsidRPr="00AC4668">
        <w:rPr>
          <w:rFonts w:ascii="Times New Roman" w:hAnsi="Times New Roman" w:cs="Times New Roman"/>
        </w:rPr>
        <w:t xml:space="preserve">Humainement, </w:t>
      </w:r>
      <w:r w:rsidR="0064121F">
        <w:rPr>
          <w:rFonts w:ascii="Times New Roman" w:hAnsi="Times New Roman" w:cs="Times New Roman"/>
        </w:rPr>
        <w:t>é</w:t>
      </w:r>
      <w:r w:rsidRPr="00AC4668">
        <w:rPr>
          <w:rFonts w:ascii="Times New Roman" w:hAnsi="Times New Roman" w:cs="Times New Roman"/>
        </w:rPr>
        <w:t xml:space="preserve">conomiquement et </w:t>
      </w:r>
      <w:r w:rsidR="0064121F">
        <w:rPr>
          <w:rFonts w:ascii="Times New Roman" w:hAnsi="Times New Roman" w:cs="Times New Roman"/>
        </w:rPr>
        <w:t>s</w:t>
      </w:r>
      <w:r w:rsidRPr="00AC4668">
        <w:rPr>
          <w:rFonts w:ascii="Times New Roman" w:hAnsi="Times New Roman" w:cs="Times New Roman"/>
        </w:rPr>
        <w:t>pirituellement que peut en dire l'association Le Figuier implantée en Côte d'or depuis 2018. ?</w:t>
      </w:r>
      <w:r w:rsidR="009B1C1C">
        <w:rPr>
          <w:rFonts w:ascii="Times New Roman" w:hAnsi="Times New Roman" w:cs="Times New Roman"/>
        </w:rPr>
        <w:t xml:space="preserve"> </w:t>
      </w:r>
      <w:r w:rsidRPr="0026435B">
        <w:rPr>
          <w:rFonts w:ascii="Times New Roman" w:hAnsi="Times New Roman" w:cs="Times New Roman"/>
        </w:rPr>
        <w:t xml:space="preserve">Les plus pauvres pâtissent de la situation canicule. C'est vrai dans les quartiers, et dans les </w:t>
      </w:r>
      <w:proofErr w:type="spellStart"/>
      <w:r w:rsidRPr="0026435B">
        <w:rPr>
          <w:rFonts w:ascii="Times New Roman" w:hAnsi="Times New Roman" w:cs="Times New Roman"/>
        </w:rPr>
        <w:t>Ehpad</w:t>
      </w:r>
      <w:proofErr w:type="spellEnd"/>
      <w:r w:rsidRPr="0026435B">
        <w:rPr>
          <w:rFonts w:ascii="Times New Roman" w:hAnsi="Times New Roman" w:cs="Times New Roman"/>
        </w:rPr>
        <w:t xml:space="preserve">. La nature, que certains appellent Création, crie, se rabougrit, part en cendres. Elle laisse se déliter des espaces protégés, des espaces de détente en bordure d'agglomération. </w:t>
      </w:r>
    </w:p>
    <w:p w14:paraId="21F766C3" w14:textId="77777777" w:rsidR="004C7A24" w:rsidRDefault="004C7A24" w:rsidP="004C7A24">
      <w:pPr>
        <w:spacing w:after="60" w:line="240" w:lineRule="auto"/>
        <w:jc w:val="both"/>
        <w:rPr>
          <w:rFonts w:ascii="Times New Roman" w:hAnsi="Times New Roman" w:cs="Times New Roman"/>
        </w:rPr>
      </w:pPr>
      <w:r w:rsidRPr="0026435B">
        <w:rPr>
          <w:rFonts w:ascii="Times New Roman" w:hAnsi="Times New Roman" w:cs="Times New Roman"/>
        </w:rPr>
        <w:t xml:space="preserve">St François dont nous fêtons le 8e centenaire, nous apprend sans doute à apprivoiser notre frère le feu, et ainsi transformer une force redoutée en une présence fraternelle. </w:t>
      </w:r>
    </w:p>
    <w:p w14:paraId="2B2DFA04" w14:textId="77777777" w:rsidR="004C7A24" w:rsidRDefault="004C7A24" w:rsidP="004C7A24">
      <w:pPr>
        <w:spacing w:after="60" w:line="240" w:lineRule="auto"/>
        <w:jc w:val="both"/>
        <w:rPr>
          <w:rFonts w:ascii="Times New Roman" w:hAnsi="Times New Roman" w:cs="Times New Roman"/>
        </w:rPr>
      </w:pPr>
      <w:r w:rsidRPr="0026435B">
        <w:rPr>
          <w:rFonts w:ascii="Times New Roman" w:hAnsi="Times New Roman" w:cs="Times New Roman"/>
        </w:rPr>
        <w:t xml:space="preserve">Les agriculteurs et viticulteurs ont montré leur solidarité avec les pompiers, comme la plupart des habitants de nos villages. Nous en étions encore témoins pendant le Tour de France féminin entre Gevrey et Dijon. Pour cette fraternité nous sommes reconnaissants. Nous pouvons même présenter cela pendant nos célébrations. </w:t>
      </w:r>
    </w:p>
    <w:p w14:paraId="1DDD479E" w14:textId="77777777" w:rsidR="004C7A24" w:rsidRDefault="004C7A24" w:rsidP="004C7A24">
      <w:pPr>
        <w:spacing w:after="60" w:line="240" w:lineRule="auto"/>
        <w:jc w:val="both"/>
        <w:rPr>
          <w:rFonts w:ascii="Times New Roman" w:hAnsi="Times New Roman" w:cs="Times New Roman"/>
        </w:rPr>
      </w:pPr>
      <w:r w:rsidRPr="0026435B">
        <w:rPr>
          <w:rFonts w:ascii="Times New Roman" w:hAnsi="Times New Roman" w:cs="Times New Roman"/>
        </w:rPr>
        <w:t xml:space="preserve">Mais cela ne peut pas suffire. Les sentiments de tristesse pour les victimes, la consolation que nous entrevoyons à travers cet élan de fraternité, coexistent avec les sentiments de honte que nous avons devant cette inaction climatique. Ce choix collectif depuis les années 90, est de n’avoir fait qu’une petite partie du chemin pour ralentir la dégradation de la vie sur terre. C'est alors que monte notre prière pour nous laisser conduire par l'Esprit et trouver un chemin acceptable pour </w:t>
      </w:r>
      <w:r>
        <w:rPr>
          <w:rFonts w:ascii="Times New Roman" w:hAnsi="Times New Roman" w:cs="Times New Roman"/>
        </w:rPr>
        <w:t>tous</w:t>
      </w:r>
      <w:r w:rsidRPr="0026435B">
        <w:rPr>
          <w:rFonts w:ascii="Times New Roman" w:hAnsi="Times New Roman" w:cs="Times New Roman"/>
        </w:rPr>
        <w:t xml:space="preserve">. Que notre intelligence collective nous pousse à faire bouger les lignes. Que la fréquentation de la Parole nous pousse à abandonner les postures pour rechercher le bien commun pour que le dérèglement climatique soit mieux pris en compte dans les politiques publiques en Côte d'or, en France, en Europe, et dans le concert des nations. Le problème est complexe, nos finances ont moins de marges de manœuvre, mais l’inaction coûtera bien plus cher encore tant économiquement, que pour notre capital santé. </w:t>
      </w:r>
    </w:p>
    <w:p w14:paraId="4D113BE9" w14:textId="77777777" w:rsidR="004C7A24" w:rsidRDefault="004C7A24" w:rsidP="004C7A24">
      <w:pPr>
        <w:spacing w:after="60" w:line="240" w:lineRule="auto"/>
        <w:jc w:val="both"/>
        <w:rPr>
          <w:rFonts w:ascii="Times New Roman" w:hAnsi="Times New Roman" w:cs="Times New Roman"/>
        </w:rPr>
      </w:pPr>
      <w:r w:rsidRPr="0026435B">
        <w:rPr>
          <w:rFonts w:ascii="Times New Roman" w:hAnsi="Times New Roman" w:cs="Times New Roman"/>
          <w:noProof/>
        </w:rPr>
        <w:drawing>
          <wp:anchor distT="0" distB="0" distL="114300" distR="114300" simplePos="0" relativeHeight="251667456" behindDoc="0" locked="0" layoutInCell="1" allowOverlap="1" wp14:anchorId="07FD7454" wp14:editId="54F8F568">
            <wp:simplePos x="0" y="0"/>
            <wp:positionH relativeFrom="margin">
              <wp:align>left</wp:align>
            </wp:positionH>
            <wp:positionV relativeFrom="paragraph">
              <wp:posOffset>199390</wp:posOffset>
            </wp:positionV>
            <wp:extent cx="1608455" cy="2086610"/>
            <wp:effectExtent l="0" t="0" r="0" b="8890"/>
            <wp:wrapSquare wrapText="bothSides"/>
            <wp:docPr id="2712795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11590629185414542Imag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663557" cy="21578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1C24B4" w14:textId="651D6AE9" w:rsidR="009B1C1C" w:rsidRPr="009B1C1C" w:rsidRDefault="009B1C1C" w:rsidP="009B1C1C">
      <w:pPr>
        <w:spacing w:after="60" w:line="240" w:lineRule="auto"/>
        <w:jc w:val="both"/>
        <w:rPr>
          <w:rFonts w:ascii="Times New Roman" w:hAnsi="Times New Roman" w:cs="Times New Roman"/>
          <w:i/>
          <w:iCs/>
        </w:rPr>
      </w:pPr>
      <w:r w:rsidRPr="00636A9F">
        <w:rPr>
          <w:rFonts w:ascii="Times New Roman" w:hAnsi="Times New Roman" w:cs="Times New Roman"/>
        </w:rPr>
        <w:t>Notre prière pourrait être suffisamment mûrie pour être crédible auprès de nos contemporains, pourtant il faut bien aborder un angle mort de cette canicule : l'inaction climatique et notre responsabilité. Alors enfin peut monter cette prière : « </w:t>
      </w:r>
      <w:r w:rsidRPr="00636A9F">
        <w:rPr>
          <w:rFonts w:ascii="Times New Roman" w:hAnsi="Times New Roman" w:cs="Times New Roman"/>
          <w:i/>
          <w:iCs/>
        </w:rPr>
        <w:t>Seigneur apprends-moi l'humilité devant ces événements, donne-moi la force de te servir et de servir mes semblables, rends-moi digne de cohabiter avec la Création de manière renouvelée </w:t>
      </w:r>
      <w:r w:rsidRPr="00636A9F">
        <w:rPr>
          <w:rFonts w:ascii="Times New Roman" w:hAnsi="Times New Roman" w:cs="Times New Roman"/>
        </w:rPr>
        <w:t>».</w:t>
      </w:r>
    </w:p>
    <w:p w14:paraId="2934265F" w14:textId="77777777" w:rsidR="004C7A24" w:rsidRPr="00CD1A17" w:rsidRDefault="004C7A24" w:rsidP="004C7A24">
      <w:pPr>
        <w:jc w:val="both"/>
        <w:rPr>
          <w:rFonts w:ascii="Times New Roman" w:hAnsi="Times New Roman" w:cs="Times New Roman"/>
        </w:rPr>
      </w:pPr>
      <w:r w:rsidRPr="0026435B">
        <w:rPr>
          <w:rFonts w:ascii="Times New Roman" w:hAnsi="Times New Roman" w:cs="Times New Roman"/>
        </w:rPr>
        <w:t>Dans le livre de l'Apocalypse, Saint Michel est le chef des armées célestes qui terrasse le dragon. Le dragon étant la figure biblique directement liée au feu dévorant et au chaos, Saint Michel incarne la puissance divine capable de dompter et de vaincre les forces destructrices du feu.</w:t>
      </w:r>
    </w:p>
    <w:p w14:paraId="50B0E45A" w14:textId="77777777" w:rsidR="004C7A24" w:rsidRDefault="004C7A24" w:rsidP="004C7A24">
      <w:pPr>
        <w:spacing w:after="60" w:line="240" w:lineRule="auto"/>
        <w:jc w:val="both"/>
        <w:rPr>
          <w:rFonts w:ascii="Times New Roman" w:hAnsi="Times New Roman" w:cs="Times New Roman"/>
        </w:rPr>
      </w:pPr>
      <w:r>
        <w:rPr>
          <w:rFonts w:ascii="Times New Roman" w:hAnsi="Times New Roman" w:cs="Times New Roman"/>
        </w:rPr>
        <w:t>N</w:t>
      </w:r>
      <w:r w:rsidRPr="0026435B">
        <w:rPr>
          <w:rFonts w:ascii="Times New Roman" w:hAnsi="Times New Roman" w:cs="Times New Roman"/>
        </w:rPr>
        <w:t xml:space="preserve">otre ami Alain Chenal nous invite à </w:t>
      </w:r>
      <w:r>
        <w:rPr>
          <w:rFonts w:ascii="Times New Roman" w:hAnsi="Times New Roman" w:cs="Times New Roman"/>
        </w:rPr>
        <w:t xml:space="preserve">adresser </w:t>
      </w:r>
      <w:r w:rsidRPr="0026435B">
        <w:rPr>
          <w:rFonts w:ascii="Times New Roman" w:hAnsi="Times New Roman" w:cs="Times New Roman"/>
        </w:rPr>
        <w:t>une prière à l'archange St Michel assortie d'une icône dont il a raison d'être fier : « </w:t>
      </w:r>
      <w:r w:rsidRPr="0026435B">
        <w:rPr>
          <w:rFonts w:ascii="Times New Roman" w:hAnsi="Times New Roman" w:cs="Times New Roman"/>
          <w:i/>
          <w:iCs/>
        </w:rPr>
        <w:t>Soutenez notre lutte pour la sauvegarde de nos forêts, de nos maisons et de nos vies, les actions de nos pompiers ainsi que les décisions des responsables politiques pour préserver la création</w:t>
      </w:r>
      <w:r w:rsidRPr="0026435B">
        <w:rPr>
          <w:rFonts w:ascii="Times New Roman" w:hAnsi="Times New Roman" w:cs="Times New Roman"/>
        </w:rPr>
        <w:t> ».  </w:t>
      </w:r>
    </w:p>
    <w:p w14:paraId="298358B9" w14:textId="77777777" w:rsidR="00896DA0" w:rsidRDefault="00896DA0" w:rsidP="000761EC">
      <w:pPr>
        <w:spacing w:after="60"/>
        <w:rPr>
          <w:rFonts w:ascii="Times New Roman" w:hAnsi="Times New Roman" w:cs="Times New Roman"/>
          <w:b/>
          <w:bCs/>
          <w:color w:val="538135" w:themeColor="accent6" w:themeShade="BF"/>
          <w:sz w:val="32"/>
          <w:szCs w:val="32"/>
          <w:u w:val="single"/>
        </w:rPr>
      </w:pPr>
    </w:p>
    <w:p w14:paraId="669845AD" w14:textId="34726694" w:rsidR="008351F7" w:rsidRPr="00527AB8" w:rsidRDefault="008351F7" w:rsidP="000761EC">
      <w:pPr>
        <w:spacing w:after="60"/>
        <w:rPr>
          <w:rFonts w:ascii="Times New Roman" w:hAnsi="Times New Roman" w:cs="Times New Roman"/>
          <w:b/>
          <w:bCs/>
          <w:color w:val="538135" w:themeColor="accent6" w:themeShade="BF"/>
          <w:sz w:val="32"/>
          <w:szCs w:val="32"/>
          <w:u w:val="single"/>
        </w:rPr>
      </w:pPr>
      <w:r w:rsidRPr="00527AB8">
        <w:rPr>
          <w:rFonts w:ascii="Times New Roman" w:hAnsi="Times New Roman" w:cs="Times New Roman"/>
          <w:b/>
          <w:bCs/>
          <w:color w:val="538135" w:themeColor="accent6" w:themeShade="BF"/>
          <w:sz w:val="32"/>
          <w:szCs w:val="32"/>
          <w:u w:val="single"/>
        </w:rPr>
        <w:t>L</w:t>
      </w:r>
      <w:r w:rsidR="00770C77">
        <w:rPr>
          <w:rFonts w:ascii="Times New Roman" w:hAnsi="Times New Roman" w:cs="Times New Roman"/>
          <w:b/>
          <w:bCs/>
          <w:color w:val="538135" w:themeColor="accent6" w:themeShade="BF"/>
          <w:sz w:val="32"/>
          <w:szCs w:val="32"/>
          <w:u w:val="single"/>
        </w:rPr>
        <w:t>’Equipe Service (ES) du</w:t>
      </w:r>
      <w:r w:rsidRPr="00527AB8">
        <w:rPr>
          <w:rFonts w:ascii="Times New Roman" w:hAnsi="Times New Roman" w:cs="Times New Roman"/>
          <w:b/>
          <w:bCs/>
          <w:color w:val="538135" w:themeColor="accent6" w:themeShade="BF"/>
          <w:sz w:val="32"/>
          <w:szCs w:val="32"/>
          <w:u w:val="single"/>
        </w:rPr>
        <w:t xml:space="preserve"> Figuier </w:t>
      </w:r>
      <w:r w:rsidR="00BA498F" w:rsidRPr="00527AB8">
        <w:rPr>
          <w:rFonts w:ascii="Times New Roman" w:hAnsi="Times New Roman" w:cs="Times New Roman"/>
          <w:b/>
          <w:bCs/>
          <w:color w:val="538135" w:themeColor="accent6" w:themeShade="BF"/>
          <w:sz w:val="32"/>
          <w:szCs w:val="32"/>
          <w:u w:val="single"/>
        </w:rPr>
        <w:t xml:space="preserve">a </w:t>
      </w:r>
      <w:r w:rsidRPr="00527AB8">
        <w:rPr>
          <w:rFonts w:ascii="Times New Roman" w:hAnsi="Times New Roman" w:cs="Times New Roman"/>
          <w:b/>
          <w:bCs/>
          <w:color w:val="538135" w:themeColor="accent6" w:themeShade="BF"/>
          <w:sz w:val="32"/>
          <w:szCs w:val="32"/>
          <w:u w:val="single"/>
        </w:rPr>
        <w:t>fait retraite à l’abbaye d’Acey (19, 20 et 21 mars</w:t>
      </w:r>
      <w:r w:rsidR="002E28F5">
        <w:rPr>
          <w:rFonts w:ascii="Times New Roman" w:hAnsi="Times New Roman" w:cs="Times New Roman"/>
          <w:b/>
          <w:bCs/>
          <w:color w:val="538135" w:themeColor="accent6" w:themeShade="BF"/>
          <w:sz w:val="32"/>
          <w:szCs w:val="32"/>
          <w:u w:val="single"/>
        </w:rPr>
        <w:t xml:space="preserve"> 2026</w:t>
      </w:r>
      <w:r w:rsidRPr="00527AB8">
        <w:rPr>
          <w:rFonts w:ascii="Times New Roman" w:hAnsi="Times New Roman" w:cs="Times New Roman"/>
          <w:b/>
          <w:bCs/>
          <w:color w:val="538135" w:themeColor="accent6" w:themeShade="BF"/>
          <w:sz w:val="32"/>
          <w:szCs w:val="32"/>
          <w:u w:val="single"/>
        </w:rPr>
        <w:t>).</w:t>
      </w:r>
    </w:p>
    <w:p w14:paraId="2E2300F9" w14:textId="3334901B" w:rsidR="008351F7" w:rsidRPr="008351F7" w:rsidRDefault="008351F7" w:rsidP="00CD1A17">
      <w:pPr>
        <w:spacing w:after="0" w:line="240" w:lineRule="auto"/>
        <w:jc w:val="both"/>
        <w:rPr>
          <w:rFonts w:ascii="Times New Roman" w:hAnsi="Times New Roman" w:cs="Times New Roman"/>
        </w:rPr>
      </w:pPr>
      <w:r w:rsidRPr="00527AB8">
        <w:rPr>
          <w:rFonts w:ascii="Times New Roman" w:hAnsi="Times New Roman" w:cs="Times New Roman"/>
        </w:rPr>
        <w:t xml:space="preserve">Cîteaux représente beaucoup pour le Figuier : à l’origine de notre mouvement, c’est là que nous avions rencontré </w:t>
      </w:r>
      <w:r w:rsidR="00BA498F" w:rsidRPr="00527AB8">
        <w:rPr>
          <w:rFonts w:ascii="Times New Roman" w:hAnsi="Times New Roman" w:cs="Times New Roman"/>
        </w:rPr>
        <w:t xml:space="preserve">Frère </w:t>
      </w:r>
      <w:r w:rsidRPr="00527AB8">
        <w:rPr>
          <w:rFonts w:ascii="Times New Roman" w:hAnsi="Times New Roman" w:cs="Times New Roman"/>
        </w:rPr>
        <w:t xml:space="preserve">Olivier Quenardel et </w:t>
      </w:r>
      <w:r w:rsidR="00BA498F" w:rsidRPr="00527AB8">
        <w:rPr>
          <w:rFonts w:ascii="Times New Roman" w:hAnsi="Times New Roman" w:cs="Times New Roman"/>
        </w:rPr>
        <w:t>certains de ses</w:t>
      </w:r>
      <w:r w:rsidRPr="00527AB8">
        <w:rPr>
          <w:rFonts w:ascii="Times New Roman" w:hAnsi="Times New Roman" w:cs="Times New Roman"/>
        </w:rPr>
        <w:t xml:space="preserve"> frères pour l</w:t>
      </w:r>
      <w:r w:rsidR="000E3DC8">
        <w:rPr>
          <w:rFonts w:ascii="Times New Roman" w:hAnsi="Times New Roman" w:cs="Times New Roman"/>
        </w:rPr>
        <w:t>eur</w:t>
      </w:r>
      <w:r w:rsidRPr="00527AB8">
        <w:rPr>
          <w:rFonts w:ascii="Times New Roman" w:hAnsi="Times New Roman" w:cs="Times New Roman"/>
        </w:rPr>
        <w:t xml:space="preserve"> donner connaissance de notre première lettre publique. La participation de frère Raphaël à l’un de nos ateliers virtuels pendant la période du Covid, l’accueil en 2021 de la première réunion « en vrai » de notre groupe informel</w:t>
      </w:r>
      <w:r w:rsidR="00BA498F" w:rsidRPr="00527AB8">
        <w:rPr>
          <w:rFonts w:ascii="Times New Roman" w:hAnsi="Times New Roman" w:cs="Times New Roman"/>
        </w:rPr>
        <w:t>,</w:t>
      </w:r>
      <w:r w:rsidRPr="00527AB8">
        <w:rPr>
          <w:rFonts w:ascii="Times New Roman" w:hAnsi="Times New Roman" w:cs="Times New Roman"/>
        </w:rPr>
        <w:t xml:space="preserve"> ont renforcé les liens créés par une écoute réciproque attentive et respectueuse. C’est donc tout naturellement que l’</w:t>
      </w:r>
      <w:r w:rsidR="00BA498F" w:rsidRPr="00527AB8">
        <w:rPr>
          <w:rFonts w:ascii="Times New Roman" w:hAnsi="Times New Roman" w:cs="Times New Roman"/>
        </w:rPr>
        <w:t>E</w:t>
      </w:r>
      <w:r w:rsidRPr="00527AB8">
        <w:rPr>
          <w:rFonts w:ascii="Times New Roman" w:hAnsi="Times New Roman" w:cs="Times New Roman"/>
        </w:rPr>
        <w:t xml:space="preserve">quipe </w:t>
      </w:r>
      <w:r w:rsidR="00BA498F" w:rsidRPr="00527AB8">
        <w:rPr>
          <w:rFonts w:ascii="Times New Roman" w:hAnsi="Times New Roman" w:cs="Times New Roman"/>
        </w:rPr>
        <w:t>S</w:t>
      </w:r>
      <w:r w:rsidRPr="00527AB8">
        <w:rPr>
          <w:rFonts w:ascii="Times New Roman" w:hAnsi="Times New Roman" w:cs="Times New Roman"/>
        </w:rPr>
        <w:t>ervice a choisi Acey</w:t>
      </w:r>
      <w:r w:rsidR="004C7A24">
        <w:rPr>
          <w:rFonts w:ascii="Times New Roman" w:hAnsi="Times New Roman" w:cs="Times New Roman"/>
        </w:rPr>
        <w:t>, dont frère Raphaël est le nouvel abbé,</w:t>
      </w:r>
      <w:r w:rsidRPr="00527AB8">
        <w:rPr>
          <w:rFonts w:ascii="Times New Roman" w:hAnsi="Times New Roman" w:cs="Times New Roman"/>
        </w:rPr>
        <w:t xml:space="preserve"> pour un temps de halte spirituelle en mars dernier. Nous</w:t>
      </w:r>
      <w:r w:rsidRPr="008351F7">
        <w:rPr>
          <w:rFonts w:ascii="Times New Roman" w:hAnsi="Times New Roman" w:cs="Times New Roman"/>
        </w:rPr>
        <w:t xml:space="preserve"> venions avec le désir de relire notre parcours, de faire le point avec un témoin actif de la première heure et de repartir avec un ordre de mission bien ordonné. Pour commencer, chacun avait apporté un objet symbolique - clé, bougeoir, icone, bracelet, bijou, photo - qui disait quelque chose du chemin sur lequel nous sommes déjà en route, et des compagnons qui marchent avec nous.</w:t>
      </w:r>
    </w:p>
    <w:p w14:paraId="4BF96EB5" w14:textId="77777777" w:rsid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Par la suite, l’Esprit qui souffle à Acey a quelque peu bouleversé ce bel ordonnancement.</w:t>
      </w:r>
      <w:r>
        <w:rPr>
          <w:rFonts w:ascii="Times New Roman" w:hAnsi="Times New Roman" w:cs="Times New Roman"/>
        </w:rPr>
        <w:t xml:space="preserve"> </w:t>
      </w:r>
    </w:p>
    <w:p w14:paraId="7B202449" w14:textId="59FA0E3D"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 xml:space="preserve">Cela avait commencé avec les questions </w:t>
      </w:r>
      <w:r w:rsidR="0064121F" w:rsidRPr="008351F7">
        <w:rPr>
          <w:rFonts w:ascii="Times New Roman" w:hAnsi="Times New Roman" w:cs="Times New Roman"/>
        </w:rPr>
        <w:t xml:space="preserve">sur le mal </w:t>
      </w:r>
      <w:r w:rsidRPr="008351F7">
        <w:rPr>
          <w:rFonts w:ascii="Times New Roman" w:hAnsi="Times New Roman" w:cs="Times New Roman"/>
        </w:rPr>
        <w:t>posées par Ro</w:t>
      </w:r>
      <w:r w:rsidR="00397886">
        <w:rPr>
          <w:rFonts w:ascii="Times New Roman" w:hAnsi="Times New Roman" w:cs="Times New Roman"/>
        </w:rPr>
        <w:t>m</w:t>
      </w:r>
      <w:r w:rsidRPr="008351F7">
        <w:rPr>
          <w:rFonts w:ascii="Times New Roman" w:hAnsi="Times New Roman" w:cs="Times New Roman"/>
        </w:rPr>
        <w:t>ane, cette jeune catéchumène qui nous a élu</w:t>
      </w:r>
      <w:r w:rsidR="004C7A24">
        <w:rPr>
          <w:rFonts w:ascii="Times New Roman" w:hAnsi="Times New Roman" w:cs="Times New Roman"/>
        </w:rPr>
        <w:t>s</w:t>
      </w:r>
      <w:r w:rsidRPr="008351F7">
        <w:rPr>
          <w:rFonts w:ascii="Times New Roman" w:hAnsi="Times New Roman" w:cs="Times New Roman"/>
        </w:rPr>
        <w:t xml:space="preserve"> comme sa « communauté »</w:t>
      </w:r>
      <w:r w:rsidR="0064121F">
        <w:rPr>
          <w:rFonts w:ascii="Times New Roman" w:hAnsi="Times New Roman" w:cs="Times New Roman"/>
        </w:rPr>
        <w:t xml:space="preserve">. Ces </w:t>
      </w:r>
      <w:r w:rsidR="001D54DF" w:rsidRPr="008351F7">
        <w:rPr>
          <w:rFonts w:ascii="Times New Roman" w:hAnsi="Times New Roman" w:cs="Times New Roman"/>
        </w:rPr>
        <w:t>question</w:t>
      </w:r>
      <w:r w:rsidR="0064121F">
        <w:rPr>
          <w:rFonts w:ascii="Times New Roman" w:hAnsi="Times New Roman" w:cs="Times New Roman"/>
        </w:rPr>
        <w:t>s</w:t>
      </w:r>
      <w:r w:rsidR="001D54DF" w:rsidRPr="008351F7">
        <w:rPr>
          <w:rFonts w:ascii="Times New Roman" w:hAnsi="Times New Roman" w:cs="Times New Roman"/>
        </w:rPr>
        <w:t xml:space="preserve"> résonnai</w:t>
      </w:r>
      <w:r w:rsidR="0064121F">
        <w:rPr>
          <w:rFonts w:ascii="Times New Roman" w:hAnsi="Times New Roman" w:cs="Times New Roman"/>
        </w:rPr>
        <w:t>en</w:t>
      </w:r>
      <w:r w:rsidR="001D54DF" w:rsidRPr="008351F7">
        <w:rPr>
          <w:rFonts w:ascii="Times New Roman" w:hAnsi="Times New Roman" w:cs="Times New Roman"/>
        </w:rPr>
        <w:t>t</w:t>
      </w:r>
      <w:r w:rsidRPr="008351F7">
        <w:rPr>
          <w:rFonts w:ascii="Times New Roman" w:hAnsi="Times New Roman" w:cs="Times New Roman"/>
        </w:rPr>
        <w:t xml:space="preserve"> fortement avec l’accablement et la tristesse qui nous gagnent parfois en voyant l’état du monde. Et une chronique de La Croix nous rappelait que les écrivains chrétiens avaient déserté ce thème, lui préférant les discours sur le bien et la résilience….</w:t>
      </w:r>
    </w:p>
    <w:p w14:paraId="1B1CEC99" w14:textId="77777777"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Et cela s’est poursuivi avec la découverte que nous réservait Acey :</w:t>
      </w:r>
    </w:p>
    <w:p w14:paraId="3FAD6899" w14:textId="69B6FC35"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 d’abord celle d’une communauté attentive au plus fragile</w:t>
      </w:r>
      <w:r w:rsidR="004C7A24">
        <w:rPr>
          <w:rFonts w:ascii="Times New Roman" w:hAnsi="Times New Roman" w:cs="Times New Roman"/>
        </w:rPr>
        <w:t>,</w:t>
      </w:r>
      <w:r w:rsidRPr="008351F7">
        <w:rPr>
          <w:rFonts w:ascii="Times New Roman" w:hAnsi="Times New Roman" w:cs="Times New Roman"/>
        </w:rPr>
        <w:t xml:space="preserve"> d’une communauté qui vit de son travail en harmonie avec le nature (l’énergie nécessaire au travail d’électrolyse ne vient plus du seul cours d’eau, mais aussi du miscanthus qui entoure l’abbaye), avec la prière et avec le monde (en veillant à une utilisation éthique de sa production). </w:t>
      </w:r>
    </w:p>
    <w:p w14:paraId="7A928634" w14:textId="3696D01C"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 xml:space="preserve">-ensuite, la pratique d’une </w:t>
      </w:r>
      <w:r w:rsidRPr="008351F7">
        <w:rPr>
          <w:rFonts w:ascii="Times New Roman" w:hAnsi="Times New Roman" w:cs="Times New Roman"/>
          <w:u w:val="single"/>
        </w:rPr>
        <w:t xml:space="preserve">lectio </w:t>
      </w:r>
      <w:proofErr w:type="spellStart"/>
      <w:r w:rsidRPr="008351F7">
        <w:rPr>
          <w:rFonts w:ascii="Times New Roman" w:hAnsi="Times New Roman" w:cs="Times New Roman"/>
          <w:u w:val="single"/>
        </w:rPr>
        <w:t>divina</w:t>
      </w:r>
      <w:proofErr w:type="spellEnd"/>
      <w:r w:rsidRPr="008351F7">
        <w:rPr>
          <w:rFonts w:ascii="Times New Roman" w:hAnsi="Times New Roman" w:cs="Times New Roman"/>
        </w:rPr>
        <w:t xml:space="preserve"> intense qui montre le travail à faire pour que la Parole et nos vies </w:t>
      </w:r>
      <w:r w:rsidR="00397886">
        <w:rPr>
          <w:rFonts w:ascii="Times New Roman" w:hAnsi="Times New Roman" w:cs="Times New Roman"/>
        </w:rPr>
        <w:t>s</w:t>
      </w:r>
      <w:r w:rsidRPr="008351F7">
        <w:rPr>
          <w:rFonts w:ascii="Times New Roman" w:hAnsi="Times New Roman" w:cs="Times New Roman"/>
        </w:rPr>
        <w:t>’entrecroisent et se tissent…</w:t>
      </w:r>
    </w:p>
    <w:p w14:paraId="6440DFC9" w14:textId="27D620F3" w:rsidR="004C7A24"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 et enfin la confiance de Raphaël qui nous livrait sans détour ses raisons de vivre, ses inquiétudes et ses résolutions, dans une attitude vraiment fraternelle</w:t>
      </w:r>
      <w:r w:rsidR="004C7A24">
        <w:rPr>
          <w:rFonts w:ascii="Times New Roman" w:hAnsi="Times New Roman" w:cs="Times New Roman"/>
        </w:rPr>
        <w:t xml:space="preserve"> et libre</w:t>
      </w:r>
      <w:r w:rsidRPr="008351F7">
        <w:rPr>
          <w:rFonts w:ascii="Times New Roman" w:hAnsi="Times New Roman" w:cs="Times New Roman"/>
        </w:rPr>
        <w:t xml:space="preserve">. </w:t>
      </w:r>
    </w:p>
    <w:p w14:paraId="2C2EC960" w14:textId="109D99C4"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De là est sorti mystérieusement le thème de la fête du Figuier : « délivre nous du mal » !</w:t>
      </w:r>
      <w:r w:rsidR="00527AB8">
        <w:rPr>
          <w:rFonts w:ascii="Times New Roman" w:hAnsi="Times New Roman" w:cs="Times New Roman"/>
        </w:rPr>
        <w:t xml:space="preserve"> </w:t>
      </w:r>
      <w:r w:rsidRPr="008351F7">
        <w:rPr>
          <w:rFonts w:ascii="Times New Roman" w:hAnsi="Times New Roman" w:cs="Times New Roman"/>
        </w:rPr>
        <w:t>Didier Gonnaud, prêtre du diocèse de Dijon, a accepté de nourrir cette réflexion et de nous aider à trouver des pistes d’action.</w:t>
      </w:r>
    </w:p>
    <w:p w14:paraId="19F036C7" w14:textId="77777777" w:rsidR="008351F7" w:rsidRPr="008351F7"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 xml:space="preserve">Le Malin, qui se méfie, a empêché la tenue de cette fête en juin : nous la vivrons </w:t>
      </w:r>
      <w:r w:rsidRPr="008351F7">
        <w:rPr>
          <w:rFonts w:ascii="Times New Roman" w:hAnsi="Times New Roman" w:cs="Times New Roman"/>
          <w:b/>
          <w:bCs/>
          <w:u w:val="single"/>
        </w:rPr>
        <w:t>donc le 27 novembre</w:t>
      </w:r>
      <w:r w:rsidRPr="008351F7">
        <w:rPr>
          <w:rFonts w:ascii="Times New Roman" w:hAnsi="Times New Roman" w:cs="Times New Roman"/>
        </w:rPr>
        <w:t>, ce qui devrait nous mettre à l’abri de la canicule.</w:t>
      </w:r>
    </w:p>
    <w:p w14:paraId="4BC11CD1" w14:textId="0D783BB2" w:rsidR="009835BE" w:rsidRPr="009F4646" w:rsidRDefault="008351F7" w:rsidP="00CD1A17">
      <w:pPr>
        <w:spacing w:after="0" w:line="240" w:lineRule="auto"/>
        <w:jc w:val="both"/>
        <w:rPr>
          <w:rFonts w:ascii="Times New Roman" w:hAnsi="Times New Roman" w:cs="Times New Roman"/>
        </w:rPr>
      </w:pPr>
      <w:r w:rsidRPr="008351F7">
        <w:rPr>
          <w:rFonts w:ascii="Times New Roman" w:hAnsi="Times New Roman" w:cs="Times New Roman"/>
        </w:rPr>
        <w:t>Nous serons engagés à cette date dans une année politiquement, et donc socialement</w:t>
      </w:r>
      <w:r w:rsidR="004C7A24">
        <w:rPr>
          <w:rFonts w:ascii="Times New Roman" w:hAnsi="Times New Roman" w:cs="Times New Roman"/>
        </w:rPr>
        <w:t>,</w:t>
      </w:r>
      <w:r w:rsidRPr="008351F7">
        <w:rPr>
          <w:rFonts w:ascii="Times New Roman" w:hAnsi="Times New Roman" w:cs="Times New Roman"/>
        </w:rPr>
        <w:t xml:space="preserve"> </w:t>
      </w:r>
      <w:r w:rsidR="001D54DF" w:rsidRPr="008351F7">
        <w:rPr>
          <w:rFonts w:ascii="Times New Roman" w:hAnsi="Times New Roman" w:cs="Times New Roman"/>
        </w:rPr>
        <w:t>très importante</w:t>
      </w:r>
      <w:r w:rsidRPr="008351F7">
        <w:rPr>
          <w:rFonts w:ascii="Times New Roman" w:hAnsi="Times New Roman" w:cs="Times New Roman"/>
        </w:rPr>
        <w:t xml:space="preserve">. Un de nos chantiers de l’an prochain pourrait consister </w:t>
      </w:r>
      <w:r w:rsidR="004C7A24">
        <w:rPr>
          <w:rFonts w:ascii="Times New Roman" w:hAnsi="Times New Roman" w:cs="Times New Roman"/>
        </w:rPr>
        <w:t xml:space="preserve">à </w:t>
      </w:r>
      <w:r w:rsidRPr="008351F7">
        <w:rPr>
          <w:rFonts w:ascii="Times New Roman" w:hAnsi="Times New Roman" w:cs="Times New Roman"/>
        </w:rPr>
        <w:t xml:space="preserve">soutenir des engagements en faveur de </w:t>
      </w:r>
      <w:r w:rsidR="001D54DF" w:rsidRPr="008351F7">
        <w:rPr>
          <w:rFonts w:ascii="Times New Roman" w:hAnsi="Times New Roman" w:cs="Times New Roman"/>
        </w:rPr>
        <w:t>la fraternité</w:t>
      </w:r>
      <w:r w:rsidRPr="008351F7">
        <w:rPr>
          <w:rFonts w:ascii="Times New Roman" w:hAnsi="Times New Roman" w:cs="Times New Roman"/>
        </w:rPr>
        <w:t xml:space="preserve"> et du soin de la planète. Les feux de forêt récents nous ont rappelé qu’il suffit d’un mégot mal éteint </w:t>
      </w:r>
      <w:r w:rsidR="001D54DF" w:rsidRPr="008351F7">
        <w:rPr>
          <w:rFonts w:ascii="Times New Roman" w:hAnsi="Times New Roman" w:cs="Times New Roman"/>
        </w:rPr>
        <w:t>pour susciter</w:t>
      </w:r>
      <w:r w:rsidRPr="008351F7">
        <w:rPr>
          <w:rFonts w:ascii="Times New Roman" w:hAnsi="Times New Roman" w:cs="Times New Roman"/>
        </w:rPr>
        <w:t xml:space="preserve"> partout des élans de générosité et de souci du bien commun.</w:t>
      </w:r>
    </w:p>
    <w:p w14:paraId="2C506CDB" w14:textId="77777777" w:rsidR="004C7A24" w:rsidRPr="00896DA0" w:rsidRDefault="004C7A24" w:rsidP="004C7A24">
      <w:pPr>
        <w:spacing w:after="60"/>
        <w:jc w:val="center"/>
        <w:rPr>
          <w:rFonts w:ascii="Times New Roman" w:hAnsi="Times New Roman" w:cs="Times New Roman"/>
          <w:b/>
          <w:bCs/>
          <w:color w:val="538135" w:themeColor="accent6" w:themeShade="BF"/>
          <w:sz w:val="44"/>
          <w:szCs w:val="44"/>
          <w:u w:val="single"/>
        </w:rPr>
      </w:pPr>
      <w:r w:rsidRPr="00896DA0">
        <w:rPr>
          <w:rFonts w:ascii="Times New Roman" w:hAnsi="Times New Roman" w:cs="Times New Roman"/>
          <w:b/>
          <w:bCs/>
          <w:color w:val="538135" w:themeColor="accent6" w:themeShade="BF"/>
          <w:sz w:val="44"/>
          <w:szCs w:val="44"/>
          <w:u w:val="single"/>
        </w:rPr>
        <w:t>Activités du Figuier</w:t>
      </w:r>
    </w:p>
    <w:p w14:paraId="68C2C6CB" w14:textId="77777777" w:rsidR="00072480" w:rsidRDefault="00072480" w:rsidP="00110C6B">
      <w:pPr>
        <w:spacing w:after="0"/>
        <w:rPr>
          <w:rFonts w:ascii="Times New Roman" w:hAnsi="Times New Roman" w:cs="Times New Roman"/>
          <w:b/>
          <w:bCs/>
          <w:color w:val="EE0000"/>
          <w:sz w:val="36"/>
          <w:szCs w:val="36"/>
          <w:shd w:val="clear" w:color="auto" w:fill="FFFFFF"/>
        </w:rPr>
      </w:pPr>
    </w:p>
    <w:p w14:paraId="4234FFF8" w14:textId="20A1583C" w:rsidR="00110C6B" w:rsidRPr="00527AB8" w:rsidRDefault="00110C6B" w:rsidP="00110C6B">
      <w:pPr>
        <w:spacing w:after="0"/>
        <w:rPr>
          <w:rFonts w:ascii="Times New Roman" w:hAnsi="Times New Roman" w:cs="Times New Roman"/>
          <w:b/>
          <w:bCs/>
          <w:color w:val="EE0000"/>
          <w:sz w:val="24"/>
          <w:szCs w:val="24"/>
        </w:rPr>
      </w:pPr>
      <w:r w:rsidRPr="00072480">
        <w:rPr>
          <w:rFonts w:ascii="Times New Roman" w:hAnsi="Times New Roman" w:cs="Times New Roman"/>
          <w:b/>
          <w:bCs/>
          <w:color w:val="EE0000"/>
          <w:sz w:val="36"/>
          <w:szCs w:val="36"/>
          <w:shd w:val="clear" w:color="auto" w:fill="FFFFFF"/>
        </w:rPr>
        <w:t>Pièce de théâtre </w:t>
      </w:r>
      <w:r w:rsidRPr="00072480">
        <w:rPr>
          <w:rFonts w:ascii="Times New Roman" w:hAnsi="Times New Roman" w:cs="Times New Roman"/>
          <w:color w:val="EE0000"/>
          <w:sz w:val="40"/>
          <w:szCs w:val="40"/>
          <w:shd w:val="clear" w:color="auto" w:fill="FFFFFF"/>
        </w:rPr>
        <w:t>:</w:t>
      </w:r>
      <w:r w:rsidRPr="00072480">
        <w:rPr>
          <w:rFonts w:ascii="Times New Roman" w:hAnsi="Times New Roman" w:cs="Times New Roman"/>
          <w:color w:val="EE0000"/>
          <w:sz w:val="24"/>
          <w:szCs w:val="24"/>
        </w:rPr>
        <w:t xml:space="preserve"> </w:t>
      </w:r>
      <w:r w:rsidRPr="00072480">
        <w:rPr>
          <w:rFonts w:ascii="Times New Roman" w:hAnsi="Times New Roman" w:cs="Times New Roman"/>
          <w:b/>
          <w:bCs/>
          <w:color w:val="EE0000"/>
          <w:sz w:val="32"/>
          <w:szCs w:val="32"/>
        </w:rPr>
        <w:t>« </w:t>
      </w:r>
      <w:r w:rsidRPr="00072480">
        <w:rPr>
          <w:rFonts w:ascii="Times New Roman" w:hAnsi="Times New Roman" w:cs="Times New Roman"/>
          <w:b/>
          <w:bCs/>
          <w:color w:val="EE0000"/>
          <w:sz w:val="32"/>
          <w:szCs w:val="32"/>
          <w:u w:val="single"/>
        </w:rPr>
        <w:t>La moitié du ciel</w:t>
      </w:r>
      <w:r w:rsidRPr="00072480">
        <w:rPr>
          <w:rFonts w:ascii="Times New Roman" w:hAnsi="Times New Roman" w:cs="Times New Roman"/>
          <w:b/>
          <w:bCs/>
          <w:color w:val="EE0000"/>
          <w:sz w:val="32"/>
          <w:szCs w:val="32"/>
        </w:rPr>
        <w:t> »</w:t>
      </w:r>
      <w:r w:rsidR="00072480">
        <w:rPr>
          <w:rFonts w:ascii="Times New Roman" w:hAnsi="Times New Roman" w:cs="Times New Roman"/>
          <w:b/>
          <w:bCs/>
          <w:color w:val="EE0000"/>
          <w:sz w:val="32"/>
          <w:szCs w:val="32"/>
        </w:rPr>
        <w:t>.</w:t>
      </w:r>
      <w:r w:rsidRPr="00527AB8">
        <w:rPr>
          <w:color w:val="EE0000"/>
          <w:sz w:val="32"/>
          <w:szCs w:val="32"/>
        </w:rPr>
        <w:t xml:space="preserve"> </w:t>
      </w:r>
      <w:r w:rsidRPr="00072480">
        <w:rPr>
          <w:rFonts w:ascii="Times New Roman" w:hAnsi="Times New Roman" w:cs="Times New Roman"/>
          <w:b/>
          <w:bCs/>
          <w:color w:val="EE0000"/>
          <w:sz w:val="32"/>
          <w:szCs w:val="32"/>
        </w:rPr>
        <w:t xml:space="preserve">Le </w:t>
      </w:r>
      <w:r w:rsidRPr="00527AB8">
        <w:rPr>
          <w:rFonts w:ascii="Times New Roman" w:hAnsi="Times New Roman" w:cs="Times New Roman"/>
          <w:b/>
          <w:bCs/>
          <w:color w:val="EE0000"/>
          <w:sz w:val="32"/>
          <w:szCs w:val="32"/>
          <w:u w:val="single"/>
        </w:rPr>
        <w:t>samedi 17 octobre</w:t>
      </w:r>
      <w:r w:rsidRPr="00527AB8">
        <w:rPr>
          <w:rFonts w:ascii="Times New Roman" w:hAnsi="Times New Roman" w:cs="Times New Roman"/>
          <w:b/>
          <w:bCs/>
          <w:color w:val="EE0000"/>
          <w:sz w:val="28"/>
          <w:szCs w:val="28"/>
        </w:rPr>
        <w:t>,</w:t>
      </w:r>
      <w:r w:rsidRPr="00527AB8">
        <w:rPr>
          <w:rFonts w:ascii="Times New Roman" w:eastAsia="Times New Roman" w:hAnsi="Times New Roman" w:cs="Times New Roman"/>
          <w:sz w:val="28"/>
          <w:szCs w:val="28"/>
          <w:lang w:eastAsia="fr-FR"/>
        </w:rPr>
        <w:t xml:space="preserve"> </w:t>
      </w:r>
      <w:r w:rsidRPr="00527AB8">
        <w:rPr>
          <w:rFonts w:ascii="Times New Roman" w:eastAsia="Times New Roman" w:hAnsi="Times New Roman" w:cs="Times New Roman"/>
          <w:b/>
          <w:bCs/>
          <w:color w:val="538135" w:themeColor="accent6" w:themeShade="BF"/>
          <w:sz w:val="28"/>
          <w:szCs w:val="28"/>
          <w:lang w:eastAsia="fr-FR"/>
        </w:rPr>
        <w:t>salle d’honneur Henry Berger du Conseil Départemental, 1 rue Joseph Tissot, Dijon</w:t>
      </w:r>
    </w:p>
    <w:p w14:paraId="064CB759" w14:textId="77777777" w:rsidR="00110C6B" w:rsidRDefault="00110C6B" w:rsidP="00110C6B">
      <w:pPr>
        <w:spacing w:after="60"/>
        <w:jc w:val="both"/>
        <w:rPr>
          <w:rFonts w:ascii="Times New Roman" w:hAnsi="Times New Roman" w:cs="Times New Roman"/>
        </w:rPr>
      </w:pPr>
      <w:r w:rsidRPr="00527AB8">
        <w:rPr>
          <w:rFonts w:ascii="Times New Roman" w:hAnsi="Times New Roman" w:cs="Times New Roman"/>
        </w:rPr>
        <w:t>D’après « Jésus, l’homme qui préférait les femmes »,</w:t>
      </w:r>
      <w:r w:rsidRPr="00527AB8">
        <w:rPr>
          <w:rFonts w:ascii="Times New Roman" w:hAnsi="Times New Roman" w:cs="Times New Roman"/>
          <w:b/>
          <w:bCs/>
        </w:rPr>
        <w:t xml:space="preserve"> </w:t>
      </w:r>
      <w:r w:rsidRPr="00527AB8">
        <w:rPr>
          <w:rFonts w:ascii="Times New Roman" w:hAnsi="Times New Roman" w:cs="Times New Roman"/>
        </w:rPr>
        <w:t xml:space="preserve">de Christine Pedotti. </w:t>
      </w:r>
      <w:r w:rsidRPr="00527AB8">
        <w:rPr>
          <w:rFonts w:ascii="Times New Roman" w:hAnsi="Times New Roman" w:cs="Times New Roman"/>
          <w:i/>
          <w:iCs/>
        </w:rPr>
        <w:t>Montage scénique de Pierre Louis, Avec Alix Baudoin, Lisa Courvallet, Tony Martorano. Musique des couplets chantés Jean-Baptiste Louis</w:t>
      </w:r>
      <w:r w:rsidRPr="00527AB8">
        <w:rPr>
          <w:rFonts w:ascii="Times New Roman" w:hAnsi="Times New Roman" w:cs="Times New Roman"/>
        </w:rPr>
        <w:t xml:space="preserve">. On s’imaginait Jésus entouré d’une garde rapprochée de douze hommes, les femmes demeurant à distance comme un fond de décor. Dans son ouvrage « Jésus, l’homme qui préférait les femmes », Christine Pedotti, essayiste et romancière, nous le fait découvrir en conversation avec de nombreuses femmes. Jésus les côtoie, les touche et se laisse toucher. Elles questionnent, elles argumentent, il les écoute. Cette lecture rigoureuse des quatre évangiles canoniques est renversante. Non seulement Jésus était en avance sur son temps, mais il devance aussi le nôtre en n’assignant pas aux femmes un rôle </w:t>
      </w:r>
      <w:r>
        <w:rPr>
          <w:rFonts w:ascii="Times New Roman" w:hAnsi="Times New Roman" w:cs="Times New Roman"/>
        </w:rPr>
        <w:t>secondaire</w:t>
      </w:r>
      <w:r w:rsidRPr="00527AB8">
        <w:rPr>
          <w:rFonts w:ascii="Times New Roman" w:hAnsi="Times New Roman" w:cs="Times New Roman"/>
        </w:rPr>
        <w:t xml:space="preserve">. </w:t>
      </w:r>
    </w:p>
    <w:p w14:paraId="4822742C" w14:textId="77777777" w:rsidR="00110C6B" w:rsidRPr="00882393" w:rsidRDefault="00110C6B" w:rsidP="00110C6B">
      <w:pPr>
        <w:spacing w:after="60"/>
        <w:jc w:val="both"/>
        <w:rPr>
          <w:rFonts w:ascii="Times New Roman" w:hAnsi="Times New Roman" w:cs="Times New Roman"/>
        </w:rPr>
      </w:pPr>
      <w:r w:rsidRPr="00882393">
        <w:rPr>
          <w:rFonts w:ascii="Times New Roman" w:hAnsi="Times New Roman" w:cs="Times New Roman"/>
        </w:rPr>
        <w:t>Nous remercions vivement le Conseil Départemental et particulièrement son Président, François Sauvadet, qui nous met cette belle salle à notre disposition.</w:t>
      </w:r>
    </w:p>
    <w:p w14:paraId="6CCFA794" w14:textId="77777777" w:rsidR="00110C6B" w:rsidRDefault="00110C6B" w:rsidP="00110C6B">
      <w:pPr>
        <w:spacing w:after="60"/>
        <w:jc w:val="both"/>
        <w:rPr>
          <w:rFonts w:ascii="Times New Roman" w:hAnsi="Times New Roman" w:cs="Times New Roman"/>
        </w:rPr>
      </w:pPr>
      <w:r w:rsidRPr="00527AB8">
        <w:rPr>
          <w:rFonts w:ascii="Times New Roman" w:hAnsi="Times New Roman" w:cs="Times New Roman"/>
        </w:rPr>
        <w:t xml:space="preserve">Réserver vos places dès maintenant </w:t>
      </w:r>
      <w:hyperlink r:id="rId13" w:tgtFrame="_blank" w:history="1">
        <w:r w:rsidRPr="00527AB8">
          <w:rPr>
            <w:rStyle w:val="Lienhypertexte"/>
            <w:rFonts w:ascii="Times New Roman" w:hAnsi="Times New Roman" w:cs="Times New Roman"/>
          </w:rPr>
          <w:t>https://www.helloasso.com/associations/le-figuier-21/evenements/la-moitie-du-ciel</w:t>
        </w:r>
      </w:hyperlink>
    </w:p>
    <w:p w14:paraId="2C1BAB69" w14:textId="77777777" w:rsidR="00072480" w:rsidRDefault="00072480" w:rsidP="00A350CF">
      <w:pPr>
        <w:spacing w:after="0"/>
        <w:rPr>
          <w:rFonts w:ascii="Times New Roman" w:eastAsia="Times New Roman" w:hAnsi="Times New Roman" w:cs="Times New Roman"/>
          <w:b/>
          <w:bCs/>
          <w:color w:val="EE0000"/>
          <w:sz w:val="36"/>
          <w:szCs w:val="36"/>
          <w:u w:val="single"/>
          <w:lang w:eastAsia="fr-FR"/>
        </w:rPr>
      </w:pPr>
    </w:p>
    <w:p w14:paraId="44DD49DB" w14:textId="77777777" w:rsidR="00636A9F" w:rsidRDefault="00636A9F" w:rsidP="00A350CF">
      <w:pPr>
        <w:spacing w:after="0"/>
        <w:rPr>
          <w:rFonts w:ascii="Times New Roman" w:eastAsia="Times New Roman" w:hAnsi="Times New Roman" w:cs="Times New Roman"/>
          <w:b/>
          <w:bCs/>
          <w:color w:val="EE0000"/>
          <w:sz w:val="36"/>
          <w:szCs w:val="36"/>
          <w:u w:val="single"/>
          <w:lang w:eastAsia="fr-FR"/>
        </w:rPr>
      </w:pPr>
    </w:p>
    <w:p w14:paraId="2984CD0E" w14:textId="77777777" w:rsidR="00636A9F" w:rsidRDefault="00636A9F" w:rsidP="00A350CF">
      <w:pPr>
        <w:spacing w:after="0"/>
        <w:rPr>
          <w:rFonts w:ascii="Times New Roman" w:eastAsia="Times New Roman" w:hAnsi="Times New Roman" w:cs="Times New Roman"/>
          <w:b/>
          <w:bCs/>
          <w:color w:val="EE0000"/>
          <w:sz w:val="36"/>
          <w:szCs w:val="36"/>
          <w:u w:val="single"/>
          <w:lang w:eastAsia="fr-FR"/>
        </w:rPr>
      </w:pPr>
    </w:p>
    <w:p w14:paraId="4256B411" w14:textId="4B0F152F" w:rsidR="00C803B4" w:rsidRPr="00463D58" w:rsidRDefault="0077058A" w:rsidP="00A350CF">
      <w:pPr>
        <w:spacing w:after="0"/>
        <w:rPr>
          <w:rFonts w:ascii="Times New Roman" w:hAnsi="Times New Roman" w:cs="Times New Roman"/>
          <w:b/>
          <w:bCs/>
          <w:color w:val="EE0000"/>
          <w:sz w:val="36"/>
          <w:szCs w:val="36"/>
          <w:u w:val="single"/>
        </w:rPr>
      </w:pPr>
      <w:r>
        <w:rPr>
          <w:rFonts w:ascii="Times New Roman" w:eastAsia="Times New Roman" w:hAnsi="Times New Roman" w:cs="Times New Roman"/>
          <w:b/>
          <w:bCs/>
          <w:color w:val="EE0000"/>
          <w:sz w:val="36"/>
          <w:szCs w:val="36"/>
          <w:u w:val="single"/>
          <w:lang w:eastAsia="fr-FR"/>
        </w:rPr>
        <w:t>Halte spirituelle (temps de partage)</w:t>
      </w:r>
    </w:p>
    <w:p w14:paraId="2967911C" w14:textId="77777777" w:rsidR="00020C4D" w:rsidRDefault="00020C4D" w:rsidP="00020C4D">
      <w:pPr>
        <w:shd w:val="clear" w:color="auto" w:fill="FFFFFF"/>
        <w:spacing w:after="0" w:line="240" w:lineRule="auto"/>
        <w:jc w:val="both"/>
        <w:rPr>
          <w:rFonts w:ascii="Times New Roman" w:hAnsi="Times New Roman" w:cs="Times New Roman"/>
          <w:noProof/>
          <w:color w:val="222222"/>
        </w:rPr>
      </w:pPr>
      <w:r w:rsidRPr="00020C4D">
        <w:rPr>
          <w:rFonts w:ascii="Times New Roman" w:hAnsi="Times New Roman" w:cs="Times New Roman"/>
          <w:noProof/>
          <w:color w:val="222222"/>
        </w:rPr>
        <w:t>La rentrée !  Au « Figuier » aussi on envisage la rentrée !</w:t>
      </w:r>
      <w:r>
        <w:rPr>
          <w:rFonts w:ascii="Times New Roman" w:hAnsi="Times New Roman" w:cs="Times New Roman"/>
          <w:noProof/>
          <w:color w:val="222222"/>
        </w:rPr>
        <w:t xml:space="preserve"> </w:t>
      </w:r>
    </w:p>
    <w:p w14:paraId="6663CF93" w14:textId="77777777" w:rsidR="000761EC" w:rsidRDefault="00020C4D" w:rsidP="000761EC">
      <w:pPr>
        <w:pStyle w:val="Paragraphedeliste"/>
        <w:numPr>
          <w:ilvl w:val="0"/>
          <w:numId w:val="28"/>
        </w:numPr>
        <w:shd w:val="clear" w:color="auto" w:fill="FFFFFF"/>
        <w:spacing w:after="0" w:line="240" w:lineRule="auto"/>
        <w:ind w:left="426" w:hanging="284"/>
        <w:jc w:val="both"/>
        <w:rPr>
          <w:rFonts w:ascii="Times New Roman" w:hAnsi="Times New Roman" w:cs="Times New Roman"/>
          <w:noProof/>
          <w:color w:val="222222"/>
        </w:rPr>
      </w:pPr>
      <w:r w:rsidRPr="000761EC">
        <w:rPr>
          <w:rFonts w:ascii="Times New Roman" w:hAnsi="Times New Roman" w:cs="Times New Roman"/>
          <w:noProof/>
          <w:color w:val="222222"/>
        </w:rPr>
        <w:t>Pour célébrer la joie de se retrouver et de faire communauté (partage, écoute, réfléxion, chants)…</w:t>
      </w:r>
    </w:p>
    <w:p w14:paraId="02A6FEC9" w14:textId="358E49CC" w:rsidR="000761EC" w:rsidRPr="00527AB8" w:rsidRDefault="00020C4D" w:rsidP="000761EC">
      <w:pPr>
        <w:pStyle w:val="Paragraphedeliste"/>
        <w:numPr>
          <w:ilvl w:val="0"/>
          <w:numId w:val="28"/>
        </w:numPr>
        <w:shd w:val="clear" w:color="auto" w:fill="FFFFFF"/>
        <w:spacing w:after="0" w:line="240" w:lineRule="auto"/>
        <w:ind w:left="426" w:hanging="284"/>
        <w:jc w:val="both"/>
        <w:rPr>
          <w:rFonts w:ascii="Times New Roman" w:hAnsi="Times New Roman" w:cs="Times New Roman"/>
          <w:noProof/>
          <w:color w:val="222222"/>
        </w:rPr>
      </w:pPr>
      <w:r w:rsidRPr="00527AB8">
        <w:rPr>
          <w:rFonts w:ascii="Times New Roman" w:hAnsi="Times New Roman" w:cs="Times New Roman"/>
          <w:noProof/>
          <w:color w:val="222222"/>
        </w:rPr>
        <w:t>Pour nous laisser  traverser par la Bonne Nouvelle de l’</w:t>
      </w:r>
      <w:r w:rsidR="001D54DF" w:rsidRPr="00527AB8">
        <w:rPr>
          <w:rFonts w:ascii="Times New Roman" w:hAnsi="Times New Roman" w:cs="Times New Roman"/>
          <w:noProof/>
          <w:color w:val="222222"/>
        </w:rPr>
        <w:t>E</w:t>
      </w:r>
      <w:r w:rsidRPr="00527AB8">
        <w:rPr>
          <w:rFonts w:ascii="Times New Roman" w:hAnsi="Times New Roman" w:cs="Times New Roman"/>
          <w:noProof/>
          <w:color w:val="222222"/>
        </w:rPr>
        <w:t>vangile et lui permettre de porter du fruit…</w:t>
      </w:r>
    </w:p>
    <w:p w14:paraId="2A778AC8" w14:textId="4A8C47B0" w:rsidR="00020C4D" w:rsidRPr="000761EC" w:rsidRDefault="00020C4D" w:rsidP="000761EC">
      <w:pPr>
        <w:pStyle w:val="Paragraphedeliste"/>
        <w:numPr>
          <w:ilvl w:val="0"/>
          <w:numId w:val="28"/>
        </w:numPr>
        <w:shd w:val="clear" w:color="auto" w:fill="FFFFFF"/>
        <w:spacing w:after="0" w:line="240" w:lineRule="auto"/>
        <w:ind w:left="426" w:hanging="284"/>
        <w:jc w:val="both"/>
        <w:rPr>
          <w:rFonts w:ascii="Times New Roman" w:hAnsi="Times New Roman" w:cs="Times New Roman"/>
          <w:noProof/>
          <w:color w:val="222222"/>
        </w:rPr>
      </w:pPr>
      <w:r w:rsidRPr="000761EC">
        <w:rPr>
          <w:rFonts w:ascii="Times New Roman" w:hAnsi="Times New Roman" w:cs="Times New Roman"/>
          <w:noProof/>
          <w:color w:val="222222"/>
        </w:rPr>
        <w:t>Pour évoquer l’état de notre « cheminement » et de notre responsabilité vis-à-vis de notre « maison commune », entre vacances sous menaces climatiques, situations économiques et politiques sous tension et intrusion de l’IA dans notre quotidien … </w:t>
      </w:r>
    </w:p>
    <w:p w14:paraId="02ED4898" w14:textId="7ACCD264" w:rsidR="00CD1A17" w:rsidRPr="00CD1A17" w:rsidRDefault="00020C4D" w:rsidP="00CD1A17">
      <w:pPr>
        <w:shd w:val="clear" w:color="auto" w:fill="FFFFFF"/>
        <w:spacing w:after="0" w:line="240" w:lineRule="auto"/>
        <w:jc w:val="both"/>
        <w:rPr>
          <w:rFonts w:ascii="Times New Roman" w:hAnsi="Times New Roman" w:cs="Times New Roman"/>
          <w:noProof/>
          <w:color w:val="222222"/>
        </w:rPr>
      </w:pPr>
      <w:r w:rsidRPr="005C6725">
        <w:rPr>
          <w:rFonts w:ascii="Times New Roman" w:hAnsi="Times New Roman" w:cs="Times New Roman"/>
          <w:noProof/>
          <w:color w:val="222222"/>
        </w:rPr>
        <w:t xml:space="preserve">Nous vous proposons de marquer la reprise de nos différents ateliers par une </w:t>
      </w:r>
      <w:r w:rsidRPr="005C6725">
        <w:rPr>
          <w:rFonts w:ascii="Times New Roman" w:hAnsi="Times New Roman" w:cs="Times New Roman"/>
          <w:b/>
          <w:noProof/>
          <w:color w:val="222222"/>
        </w:rPr>
        <w:t xml:space="preserve">HALTE SPIRITUELLE, </w:t>
      </w:r>
      <w:r w:rsidRPr="005C6725">
        <w:rPr>
          <w:rFonts w:ascii="Times New Roman" w:hAnsi="Times New Roman" w:cs="Times New Roman"/>
          <w:noProof/>
          <w:color w:val="222222"/>
        </w:rPr>
        <w:t xml:space="preserve">le </w:t>
      </w:r>
      <w:r w:rsidRPr="005C6725">
        <w:rPr>
          <w:rFonts w:ascii="Times New Roman" w:hAnsi="Times New Roman" w:cs="Times New Roman"/>
          <w:b/>
          <w:noProof/>
          <w:color w:val="222222"/>
        </w:rPr>
        <w:t>LUNDI 21 SEPTEMBRE 2026, au Centre Albert Decourtray</w:t>
      </w:r>
      <w:r w:rsidRPr="005C6725">
        <w:rPr>
          <w:rFonts w:ascii="Times New Roman" w:hAnsi="Times New Roman" w:cs="Times New Roman"/>
          <w:noProof/>
          <w:color w:val="222222"/>
        </w:rPr>
        <w:t xml:space="preserve"> </w:t>
      </w:r>
      <w:r w:rsidRPr="005C6725">
        <w:rPr>
          <w:rFonts w:ascii="Times New Roman" w:hAnsi="Times New Roman" w:cs="Times New Roman"/>
          <w:b/>
          <w:noProof/>
          <w:color w:val="222222"/>
        </w:rPr>
        <w:t>de 18</w:t>
      </w:r>
      <w:r w:rsidR="00527AB8">
        <w:rPr>
          <w:rFonts w:ascii="Times New Roman" w:hAnsi="Times New Roman" w:cs="Times New Roman"/>
          <w:b/>
          <w:noProof/>
          <w:color w:val="222222"/>
        </w:rPr>
        <w:t>h</w:t>
      </w:r>
      <w:r w:rsidRPr="005C6725">
        <w:rPr>
          <w:rFonts w:ascii="Times New Roman" w:hAnsi="Times New Roman" w:cs="Times New Roman"/>
          <w:b/>
          <w:noProof/>
          <w:color w:val="222222"/>
        </w:rPr>
        <w:t xml:space="preserve"> à </w:t>
      </w:r>
      <w:r w:rsidR="00527AB8">
        <w:rPr>
          <w:rFonts w:ascii="Times New Roman" w:hAnsi="Times New Roman" w:cs="Times New Roman"/>
          <w:b/>
          <w:noProof/>
          <w:color w:val="222222"/>
        </w:rPr>
        <w:t>19h30</w:t>
      </w:r>
      <w:r w:rsidRPr="005C6725">
        <w:rPr>
          <w:rFonts w:ascii="Times New Roman" w:hAnsi="Times New Roman" w:cs="Times New Roman"/>
          <w:noProof/>
          <w:color w:val="222222"/>
        </w:rPr>
        <w:t xml:space="preserve"> place Granville DJON </w:t>
      </w:r>
    </w:p>
    <w:p w14:paraId="7EEB733C" w14:textId="77777777" w:rsidR="001D7353" w:rsidRDefault="001D7353" w:rsidP="00A350CF">
      <w:pPr>
        <w:pStyle w:val="Paragraphedeliste"/>
        <w:spacing w:after="60" w:line="240" w:lineRule="auto"/>
        <w:ind w:left="0"/>
        <w:rPr>
          <w:rFonts w:ascii="Times New Roman" w:eastAsia="Times New Roman" w:hAnsi="Times New Roman" w:cs="Times New Roman"/>
          <w:b/>
          <w:bCs/>
          <w:color w:val="538135" w:themeColor="accent6" w:themeShade="BF"/>
          <w:sz w:val="36"/>
          <w:szCs w:val="36"/>
          <w:u w:val="single"/>
          <w:lang w:eastAsia="fr-FR"/>
        </w:rPr>
      </w:pPr>
    </w:p>
    <w:p w14:paraId="41E674EB" w14:textId="7B8380A7" w:rsidR="00A350CF" w:rsidRPr="004B56FA" w:rsidRDefault="00A350CF" w:rsidP="00A350CF">
      <w:pPr>
        <w:pStyle w:val="Paragraphedeliste"/>
        <w:spacing w:after="60" w:line="240" w:lineRule="auto"/>
        <w:ind w:left="0"/>
        <w:rPr>
          <w:rFonts w:ascii="Times New Roman" w:eastAsia="Times New Roman" w:hAnsi="Times New Roman" w:cs="Times New Roman"/>
          <w:b/>
          <w:bCs/>
          <w:color w:val="538135" w:themeColor="accent6" w:themeShade="BF"/>
          <w:sz w:val="36"/>
          <w:szCs w:val="36"/>
          <w:lang w:eastAsia="fr-FR"/>
        </w:rPr>
      </w:pPr>
      <w:r w:rsidRPr="00AE3917">
        <w:rPr>
          <w:rFonts w:ascii="Times New Roman" w:eastAsia="Times New Roman" w:hAnsi="Times New Roman" w:cs="Times New Roman"/>
          <w:b/>
          <w:bCs/>
          <w:color w:val="538135" w:themeColor="accent6" w:themeShade="BF"/>
          <w:sz w:val="36"/>
          <w:szCs w:val="36"/>
          <w:u w:val="single"/>
          <w:lang w:eastAsia="fr-FR"/>
        </w:rPr>
        <w:t>Cafés-spiritualité</w:t>
      </w:r>
      <w:r>
        <w:rPr>
          <w:rFonts w:ascii="Times New Roman" w:eastAsia="Times New Roman" w:hAnsi="Times New Roman" w:cs="Times New Roman"/>
          <w:b/>
          <w:bCs/>
          <w:color w:val="538135" w:themeColor="accent6" w:themeShade="BF"/>
          <w:sz w:val="36"/>
          <w:szCs w:val="36"/>
          <w:lang w:eastAsia="fr-FR"/>
        </w:rPr>
        <w:t xml:space="preserve"> </w:t>
      </w:r>
      <w:r>
        <w:rPr>
          <w:rFonts w:ascii="Times New Roman" w:hAnsi="Times New Roman" w:cs="Times New Roman"/>
        </w:rPr>
        <w:t>E</w:t>
      </w:r>
      <w:r w:rsidRPr="004B56FA">
        <w:rPr>
          <w:rFonts w:ascii="Times New Roman" w:hAnsi="Times New Roman" w:cs="Times New Roman"/>
        </w:rPr>
        <w:t>coute et convivialité garanties !</w:t>
      </w:r>
    </w:p>
    <w:p w14:paraId="45C869E0" w14:textId="504F19C5" w:rsidR="00F13CEC" w:rsidRPr="00527AB8" w:rsidRDefault="001714ED" w:rsidP="005F643A">
      <w:pPr>
        <w:spacing w:line="240" w:lineRule="auto"/>
        <w:contextualSpacing/>
        <w:jc w:val="both"/>
        <w:rPr>
          <w:rFonts w:ascii="Times New Roman" w:hAnsi="Times New Roman" w:cs="Times New Roman"/>
        </w:rPr>
      </w:pPr>
      <w:r w:rsidRPr="00527AB8">
        <w:rPr>
          <w:rFonts w:ascii="Times New Roman" w:hAnsi="Times New Roman" w:cs="Times New Roman"/>
        </w:rPr>
        <w:t xml:space="preserve">Nous </w:t>
      </w:r>
      <w:r w:rsidR="001D54DF" w:rsidRPr="00527AB8">
        <w:rPr>
          <w:rFonts w:ascii="Times New Roman" w:hAnsi="Times New Roman" w:cs="Times New Roman"/>
        </w:rPr>
        <w:t>démarrons notre cinquième</w:t>
      </w:r>
      <w:r w:rsidRPr="00527AB8">
        <w:rPr>
          <w:rFonts w:ascii="Times New Roman" w:hAnsi="Times New Roman" w:cs="Times New Roman"/>
        </w:rPr>
        <w:t xml:space="preserve"> année de rencontres mensuelles : nos cafés-spiritualité continuent à attirer des compagnons de route : </w:t>
      </w:r>
      <w:r w:rsidR="00F53A69">
        <w:rPr>
          <w:rFonts w:ascii="Times New Roman" w:hAnsi="Times New Roman" w:cs="Times New Roman"/>
        </w:rPr>
        <w:t>197</w:t>
      </w:r>
      <w:r w:rsidRPr="00527AB8">
        <w:rPr>
          <w:rFonts w:ascii="Times New Roman" w:hAnsi="Times New Roman" w:cs="Times New Roman"/>
        </w:rPr>
        <w:t xml:space="preserve"> personnes différentes sont venues au cours des </w:t>
      </w:r>
      <w:r w:rsidR="001D54DF" w:rsidRPr="00527AB8">
        <w:rPr>
          <w:rFonts w:ascii="Times New Roman" w:hAnsi="Times New Roman" w:cs="Times New Roman"/>
        </w:rPr>
        <w:t>34</w:t>
      </w:r>
      <w:r w:rsidRPr="00527AB8">
        <w:rPr>
          <w:rFonts w:ascii="Times New Roman" w:hAnsi="Times New Roman" w:cs="Times New Roman"/>
        </w:rPr>
        <w:t xml:space="preserve"> soirées organisées dans un café du centre-ville.  Chaque rencontre permet un échange sur un sujet de société et le lien que chacun fait avec sa spiritualité. L’échange </w:t>
      </w:r>
    </w:p>
    <w:p w14:paraId="0EC2CA43" w14:textId="77777777" w:rsidR="00527AB8" w:rsidRDefault="00E753F1" w:rsidP="00527AB8">
      <w:pPr>
        <w:spacing w:line="240" w:lineRule="auto"/>
        <w:contextualSpacing/>
        <w:jc w:val="both"/>
        <w:rPr>
          <w:rFonts w:ascii="Times New Roman" w:hAnsi="Times New Roman" w:cs="Times New Roman"/>
        </w:rPr>
      </w:pPr>
      <w:r w:rsidRPr="00527AB8">
        <w:rPr>
          <w:rFonts w:ascii="Times New Roman" w:hAnsi="Times New Roman" w:cs="Times New Roman"/>
        </w:rPr>
        <w:t>est suivi par un repas partagé pour ceux qui le souhaitent. Venez nombreux ! </w:t>
      </w:r>
      <w:r w:rsidR="00527AB8">
        <w:rPr>
          <w:rFonts w:ascii="Times New Roman" w:hAnsi="Times New Roman" w:cs="Times New Roman"/>
        </w:rPr>
        <w:t xml:space="preserve"> </w:t>
      </w:r>
    </w:p>
    <w:p w14:paraId="17D9D420" w14:textId="0FAD22FD" w:rsidR="00C05E06" w:rsidRPr="00527AB8" w:rsidRDefault="0064121F" w:rsidP="00527AB8">
      <w:pPr>
        <w:spacing w:line="240" w:lineRule="auto"/>
        <w:contextualSpacing/>
        <w:jc w:val="both"/>
      </w:pPr>
      <w:r>
        <w:rPr>
          <w:rFonts w:ascii="Times New Roman" w:hAnsi="Times New Roman" w:cs="Times New Roman"/>
          <w:color w:val="538135" w:themeColor="accent6" w:themeShade="BF"/>
        </w:rPr>
        <w:t>P</w:t>
      </w:r>
      <w:r w:rsidR="00E753F1" w:rsidRPr="00527AB8">
        <w:rPr>
          <w:rFonts w:ascii="Times New Roman" w:hAnsi="Times New Roman" w:cs="Times New Roman"/>
          <w:color w:val="538135" w:themeColor="accent6" w:themeShade="BF"/>
        </w:rPr>
        <w:t>rochaine rencontre</w:t>
      </w:r>
      <w:r>
        <w:rPr>
          <w:rFonts w:ascii="Times New Roman" w:hAnsi="Times New Roman" w:cs="Times New Roman"/>
          <w:color w:val="538135" w:themeColor="accent6" w:themeShade="BF"/>
        </w:rPr>
        <w:t xml:space="preserve"> : </w:t>
      </w:r>
      <w:r w:rsidRPr="0064121F">
        <w:rPr>
          <w:rFonts w:ascii="Times New Roman" w:eastAsia="Times New Roman" w:hAnsi="Times New Roman" w:cs="Times New Roman"/>
          <w:color w:val="222222"/>
          <w:lang w:eastAsia="fr-FR"/>
        </w:rPr>
        <w:t xml:space="preserve">Vendredi 11 septembre 18h30 </w:t>
      </w:r>
      <w:r w:rsidRPr="0064121F">
        <w:rPr>
          <w:rFonts w:ascii="Times New Roman" w:eastAsia="Times New Roman" w:hAnsi="Times New Roman" w:cs="Times New Roman"/>
          <w:color w:val="538135" w:themeColor="accent6" w:themeShade="BF"/>
          <w:lang w:eastAsia="fr-FR"/>
        </w:rPr>
        <w:t xml:space="preserve">Café spi : </w:t>
      </w:r>
      <w:r w:rsidRPr="0064121F">
        <w:rPr>
          <w:rFonts w:ascii="Times New Roman" w:eastAsia="Times New Roman" w:hAnsi="Times New Roman" w:cs="Times New Roman"/>
          <w:color w:val="222222"/>
          <w:lang w:eastAsia="fr-FR"/>
        </w:rPr>
        <w:t>Mer &amp; Spiritualité</w:t>
      </w:r>
      <w:r w:rsidRPr="00527AB8">
        <w:rPr>
          <w:rFonts w:ascii="Times New Roman" w:eastAsia="Times New Roman" w:hAnsi="Times New Roman" w:cs="Times New Roman"/>
          <w:color w:val="222222"/>
          <w:lang w:eastAsia="fr-FR"/>
        </w:rPr>
        <w:t xml:space="preserve"> Le</w:t>
      </w:r>
      <w:r w:rsidRPr="00527AB8">
        <w:rPr>
          <w:rFonts w:ascii="Times New Roman" w:eastAsia="Times New Roman" w:hAnsi="Times New Roman" w:cs="Times New Roman"/>
          <w:b/>
          <w:bCs/>
          <w:color w:val="222222"/>
          <w:lang w:eastAsia="fr-FR"/>
        </w:rPr>
        <w:t xml:space="preserve"> </w:t>
      </w:r>
      <w:r w:rsidRPr="00527AB8">
        <w:rPr>
          <w:rFonts w:ascii="Times New Roman" w:eastAsia="Times New Roman" w:hAnsi="Times New Roman" w:cs="Times New Roman"/>
          <w:color w:val="222222"/>
          <w:lang w:eastAsia="fr-FR"/>
        </w:rPr>
        <w:t>Chambouletous, 30 rue Berbisey</w:t>
      </w:r>
      <w:r>
        <w:rPr>
          <w:rFonts w:ascii="Times New Roman" w:eastAsia="Times New Roman" w:hAnsi="Times New Roman" w:cs="Times New Roman"/>
          <w:color w:val="222222"/>
          <w:lang w:eastAsia="fr-FR"/>
        </w:rPr>
        <w:t>. Les autres rencontres</w:t>
      </w:r>
      <w:r w:rsidR="00E753F1" w:rsidRPr="00527AB8">
        <w:rPr>
          <w:rFonts w:ascii="Times New Roman" w:hAnsi="Times New Roman" w:cs="Times New Roman"/>
          <w:color w:val="538135" w:themeColor="accent6" w:themeShade="BF"/>
        </w:rPr>
        <w:t xml:space="preserve"> du Café Spi sont présentées dans l’agenda</w:t>
      </w:r>
      <w:r w:rsidR="001D54DF" w:rsidRPr="00527AB8">
        <w:rPr>
          <w:rFonts w:ascii="Times New Roman" w:hAnsi="Times New Roman" w:cs="Times New Roman"/>
          <w:color w:val="538135" w:themeColor="accent6" w:themeShade="BF"/>
        </w:rPr>
        <w:t xml:space="preserve"> ci-dessous</w:t>
      </w:r>
      <w:r w:rsidR="008A2E56" w:rsidRPr="00527AB8">
        <w:rPr>
          <w:rFonts w:ascii="Times New Roman" w:hAnsi="Times New Roman" w:cs="Times New Roman"/>
          <w:color w:val="538135" w:themeColor="accent6" w:themeShade="BF"/>
        </w:rPr>
        <w:t xml:space="preserve">. </w:t>
      </w:r>
    </w:p>
    <w:p w14:paraId="5E37732C" w14:textId="77777777" w:rsidR="001D7353" w:rsidRDefault="001D7353" w:rsidP="00E753F1">
      <w:pPr>
        <w:spacing w:after="60"/>
        <w:jc w:val="both"/>
        <w:rPr>
          <w:rFonts w:ascii="Times New Roman" w:hAnsi="Times New Roman" w:cs="Times New Roman"/>
          <w:b/>
          <w:bCs/>
          <w:color w:val="538135" w:themeColor="accent6" w:themeShade="BF"/>
          <w:sz w:val="36"/>
          <w:szCs w:val="36"/>
          <w:u w:val="single"/>
        </w:rPr>
      </w:pPr>
    </w:p>
    <w:p w14:paraId="5BE2464B" w14:textId="3EFE1D07" w:rsidR="00E753F1" w:rsidRPr="00A350CF" w:rsidRDefault="00E753F1" w:rsidP="00E753F1">
      <w:pPr>
        <w:spacing w:after="60"/>
        <w:jc w:val="both"/>
        <w:rPr>
          <w:rFonts w:ascii="Times New Roman" w:hAnsi="Times New Roman" w:cs="Times New Roman"/>
          <w:color w:val="538135" w:themeColor="accent6" w:themeShade="BF"/>
          <w:sz w:val="36"/>
          <w:szCs w:val="36"/>
          <w:u w:val="single"/>
        </w:rPr>
      </w:pPr>
      <w:r w:rsidRPr="00BB58AB">
        <w:rPr>
          <w:rFonts w:ascii="Times New Roman" w:hAnsi="Times New Roman" w:cs="Times New Roman"/>
          <w:b/>
          <w:bCs/>
          <w:color w:val="538135" w:themeColor="accent6" w:themeShade="BF"/>
          <w:sz w:val="36"/>
          <w:szCs w:val="36"/>
          <w:u w:val="single"/>
        </w:rPr>
        <w:t xml:space="preserve">Atelier « Réfléchir pour </w:t>
      </w:r>
      <w:r>
        <w:rPr>
          <w:rFonts w:ascii="Times New Roman" w:hAnsi="Times New Roman" w:cs="Times New Roman"/>
          <w:b/>
          <w:bCs/>
          <w:color w:val="538135" w:themeColor="accent6" w:themeShade="BF"/>
          <w:sz w:val="36"/>
          <w:szCs w:val="36"/>
          <w:u w:val="single"/>
        </w:rPr>
        <w:t>A</w:t>
      </w:r>
      <w:r w:rsidRPr="00BB58AB">
        <w:rPr>
          <w:rFonts w:ascii="Times New Roman" w:hAnsi="Times New Roman" w:cs="Times New Roman"/>
          <w:b/>
          <w:bCs/>
          <w:color w:val="538135" w:themeColor="accent6" w:themeShade="BF"/>
          <w:sz w:val="36"/>
          <w:szCs w:val="36"/>
          <w:u w:val="single"/>
        </w:rPr>
        <w:t>gir »</w:t>
      </w:r>
    </w:p>
    <w:p w14:paraId="29F6FBC9" w14:textId="57C4CE6F" w:rsidR="00F53A69" w:rsidRPr="00F53A69" w:rsidRDefault="00F53A69" w:rsidP="00F53A69">
      <w:pPr>
        <w:jc w:val="both"/>
        <w:rPr>
          <w:rFonts w:ascii="Times New Roman" w:hAnsi="Times New Roman" w:cs="Times New Roman"/>
        </w:rPr>
      </w:pPr>
      <w:r w:rsidRPr="00F53A69">
        <w:rPr>
          <w:rFonts w:ascii="Times New Roman" w:hAnsi="Times New Roman" w:cs="Times New Roman"/>
        </w:rPr>
        <w:t>L'Atelier "Réfléchir pour Agir" poursuivra sa réflexion sur la question "Qui est mon prochain"? Après la rencontre avec nos amis musulmans, nous devions rencontrer Océane Godard, députée du territoire. Elle a été contrainte de repousser la rencontre, dans la mesure où elle devait être présente le même jour à la Chambre des députés au moment du vote sur la fin de vie. Ce n'</w:t>
      </w:r>
      <w:r>
        <w:rPr>
          <w:rFonts w:ascii="Times New Roman" w:hAnsi="Times New Roman" w:cs="Times New Roman"/>
        </w:rPr>
        <w:t>est</w:t>
      </w:r>
      <w:r w:rsidRPr="00F53A69">
        <w:rPr>
          <w:rFonts w:ascii="Times New Roman" w:hAnsi="Times New Roman" w:cs="Times New Roman"/>
        </w:rPr>
        <w:t xml:space="preserve"> bien sûr que partie remise, et nous attendons ses propositions de date pour relancer l'invitation. Le contexte ayant un peu évolué, il serait intéressant de l'interpeller sur </w:t>
      </w:r>
      <w:r>
        <w:rPr>
          <w:rFonts w:ascii="Times New Roman" w:hAnsi="Times New Roman" w:cs="Times New Roman"/>
        </w:rPr>
        <w:t>ce thème</w:t>
      </w:r>
      <w:r w:rsidRPr="00F53A69">
        <w:rPr>
          <w:rFonts w:ascii="Times New Roman" w:hAnsi="Times New Roman" w:cs="Times New Roman"/>
        </w:rPr>
        <w:t>, mais en tenant compte de l'actualité, notamment des rappels de Léon XIV sur la doctrine sociale</w:t>
      </w:r>
      <w:r>
        <w:rPr>
          <w:rFonts w:ascii="Times New Roman" w:hAnsi="Times New Roman" w:cs="Times New Roman"/>
        </w:rPr>
        <w:t xml:space="preserve"> de l’Eglise</w:t>
      </w:r>
      <w:r w:rsidR="004C7A24">
        <w:rPr>
          <w:rFonts w:ascii="Times New Roman" w:hAnsi="Times New Roman" w:cs="Times New Roman"/>
        </w:rPr>
        <w:t xml:space="preserve"> (voir son encyclique dont on parle ci-dessous)</w:t>
      </w:r>
      <w:r w:rsidRPr="00F53A69">
        <w:rPr>
          <w:rFonts w:ascii="Times New Roman" w:hAnsi="Times New Roman" w:cs="Times New Roman"/>
        </w:rPr>
        <w:t>. La fin de vie, la doctrine sociale</w:t>
      </w:r>
      <w:r w:rsidR="004C7A24">
        <w:rPr>
          <w:rFonts w:ascii="Times New Roman" w:hAnsi="Times New Roman" w:cs="Times New Roman"/>
        </w:rPr>
        <w:t> :</w:t>
      </w:r>
      <w:r w:rsidRPr="00F53A69">
        <w:rPr>
          <w:rFonts w:ascii="Times New Roman" w:hAnsi="Times New Roman" w:cs="Times New Roman"/>
        </w:rPr>
        <w:t xml:space="preserve"> voilà des matériaux pour répondre à notre question de départ : </w:t>
      </w:r>
      <w:r w:rsidR="004C7A24">
        <w:rPr>
          <w:rFonts w:ascii="Times New Roman" w:hAnsi="Times New Roman" w:cs="Times New Roman"/>
        </w:rPr>
        <w:t>« </w:t>
      </w:r>
      <w:r w:rsidRPr="00F53A69">
        <w:rPr>
          <w:rFonts w:ascii="Times New Roman" w:hAnsi="Times New Roman" w:cs="Times New Roman"/>
        </w:rPr>
        <w:t>Qui es</w:t>
      </w:r>
      <w:r>
        <w:rPr>
          <w:rFonts w:ascii="Times New Roman" w:hAnsi="Times New Roman" w:cs="Times New Roman"/>
        </w:rPr>
        <w:t>t</w:t>
      </w:r>
      <w:r w:rsidRPr="00F53A69">
        <w:rPr>
          <w:rFonts w:ascii="Times New Roman" w:hAnsi="Times New Roman" w:cs="Times New Roman"/>
        </w:rPr>
        <w:t xml:space="preserve"> mon prochain?</w:t>
      </w:r>
      <w:r w:rsidR="004C7A24">
        <w:rPr>
          <w:rFonts w:ascii="Times New Roman" w:hAnsi="Times New Roman" w:cs="Times New Roman"/>
        </w:rPr>
        <w:t> »</w:t>
      </w:r>
    </w:p>
    <w:p w14:paraId="03260AF1" w14:textId="1C0DCEA2" w:rsidR="00F53A69" w:rsidRPr="00F53A69" w:rsidRDefault="00847398" w:rsidP="00F53A69">
      <w:pPr>
        <w:jc w:val="both"/>
        <w:rPr>
          <w:rFonts w:ascii="Times New Roman" w:hAnsi="Times New Roman" w:cs="Times New Roman"/>
        </w:rPr>
      </w:pPr>
      <w:r>
        <w:rPr>
          <w:rFonts w:ascii="Times New Roman" w:hAnsi="Times New Roman" w:cs="Times New Roman"/>
        </w:rPr>
        <w:t>L</w:t>
      </w:r>
      <w:r w:rsidR="00F53A69" w:rsidRPr="00F53A69">
        <w:rPr>
          <w:rFonts w:ascii="Times New Roman" w:hAnsi="Times New Roman" w:cs="Times New Roman"/>
        </w:rPr>
        <w:t xml:space="preserve">a date </w:t>
      </w:r>
      <w:r>
        <w:rPr>
          <w:rFonts w:ascii="Times New Roman" w:hAnsi="Times New Roman" w:cs="Times New Roman"/>
        </w:rPr>
        <w:t xml:space="preserve">retenue avec Océane Godard est </w:t>
      </w:r>
      <w:r w:rsidRPr="00363FAE">
        <w:rPr>
          <w:rFonts w:ascii="Times New Roman" w:hAnsi="Times New Roman" w:cs="Times New Roman"/>
          <w:b/>
          <w:bCs/>
        </w:rPr>
        <w:t>le lundi 5 octobre 18h</w:t>
      </w:r>
      <w:r>
        <w:rPr>
          <w:rFonts w:ascii="Times New Roman" w:hAnsi="Times New Roman" w:cs="Times New Roman"/>
        </w:rPr>
        <w:t xml:space="preserve">, dans </w:t>
      </w:r>
      <w:r w:rsidR="00363FAE">
        <w:rPr>
          <w:rFonts w:ascii="Times New Roman" w:hAnsi="Times New Roman" w:cs="Times New Roman"/>
        </w:rPr>
        <w:t xml:space="preserve">la salle des Grands Espaces de la paroisse St Jo, 1 rue du Havre Dijon. Vous pouvez vous inscrire à </w:t>
      </w:r>
      <w:hyperlink r:id="rId14" w:history="1">
        <w:r w:rsidR="00363FAE" w:rsidRPr="00FF1A4E">
          <w:rPr>
            <w:rStyle w:val="Lienhypertexte"/>
            <w:rFonts w:ascii="Times New Roman" w:hAnsi="Times New Roman" w:cs="Times New Roman"/>
          </w:rPr>
          <w:t>brossier48@gmail.com</w:t>
        </w:r>
      </w:hyperlink>
      <w:r w:rsidR="00363FAE">
        <w:rPr>
          <w:rFonts w:ascii="Times New Roman" w:hAnsi="Times New Roman" w:cs="Times New Roman"/>
        </w:rPr>
        <w:t xml:space="preserve"> Les</w:t>
      </w:r>
      <w:r w:rsidR="00F53A69" w:rsidRPr="00F53A69">
        <w:rPr>
          <w:rFonts w:ascii="Times New Roman" w:hAnsi="Times New Roman" w:cs="Times New Roman"/>
        </w:rPr>
        <w:t xml:space="preserve"> documents liés aux rencontres précédentes sont disponibles sur demande à</w:t>
      </w:r>
      <w:r w:rsidR="00363FAE">
        <w:rPr>
          <w:rFonts w:ascii="Times New Roman" w:hAnsi="Times New Roman" w:cs="Times New Roman"/>
        </w:rPr>
        <w:t xml:space="preserve"> cette même adresse </w:t>
      </w:r>
      <w:hyperlink r:id="rId15" w:history="1">
        <w:r w:rsidR="00363FAE" w:rsidRPr="00FF1A4E">
          <w:rPr>
            <w:rStyle w:val="Lienhypertexte"/>
            <w:rFonts w:ascii="Times New Roman" w:hAnsi="Times New Roman" w:cs="Times New Roman"/>
          </w:rPr>
          <w:t>brossier48@gmail.com. </w:t>
        </w:r>
      </w:hyperlink>
    </w:p>
    <w:p w14:paraId="38DB4CEC" w14:textId="77777777" w:rsidR="001D7353" w:rsidRPr="00F53A69" w:rsidRDefault="001D7353" w:rsidP="00F53A69"/>
    <w:p w14:paraId="72F6A742" w14:textId="781781CB" w:rsidR="0077058A" w:rsidRDefault="0077058A" w:rsidP="007A0385">
      <w:pPr>
        <w:spacing w:after="0"/>
        <w:rPr>
          <w:rFonts w:ascii="Times New Roman" w:hAnsi="Times New Roman" w:cs="Times New Roman"/>
          <w:b/>
          <w:bCs/>
          <w:color w:val="EE0000"/>
          <w:sz w:val="36"/>
          <w:szCs w:val="36"/>
          <w:u w:val="single"/>
          <w:shd w:val="clear" w:color="auto" w:fill="FFFFFF"/>
        </w:rPr>
      </w:pPr>
      <w:r>
        <w:rPr>
          <w:rFonts w:ascii="Times New Roman" w:hAnsi="Times New Roman" w:cs="Times New Roman"/>
          <w:b/>
          <w:bCs/>
          <w:color w:val="EE0000"/>
          <w:sz w:val="36"/>
          <w:szCs w:val="36"/>
          <w:u w:val="single"/>
          <w:shd w:val="clear" w:color="auto" w:fill="FFFFFF"/>
        </w:rPr>
        <w:t xml:space="preserve">Les </w:t>
      </w:r>
      <w:r w:rsidR="00E753F1">
        <w:rPr>
          <w:rFonts w:ascii="Times New Roman" w:hAnsi="Times New Roman" w:cs="Times New Roman"/>
          <w:b/>
          <w:bCs/>
          <w:color w:val="EE0000"/>
          <w:sz w:val="36"/>
          <w:szCs w:val="36"/>
          <w:u w:val="single"/>
          <w:shd w:val="clear" w:color="auto" w:fill="FFFFFF"/>
        </w:rPr>
        <w:t>F</w:t>
      </w:r>
      <w:r>
        <w:rPr>
          <w:rFonts w:ascii="Times New Roman" w:hAnsi="Times New Roman" w:cs="Times New Roman"/>
          <w:b/>
          <w:bCs/>
          <w:color w:val="EE0000"/>
          <w:sz w:val="36"/>
          <w:szCs w:val="36"/>
          <w:u w:val="single"/>
          <w:shd w:val="clear" w:color="auto" w:fill="FFFFFF"/>
        </w:rPr>
        <w:t>ruits du Figuier</w:t>
      </w:r>
    </w:p>
    <w:p w14:paraId="65F775C0" w14:textId="6AE8C7A2" w:rsidR="00A92BEE" w:rsidRDefault="00A92BEE" w:rsidP="00A92BEE">
      <w:pPr>
        <w:spacing w:after="60"/>
        <w:jc w:val="both"/>
        <w:rPr>
          <w:rFonts w:ascii="Times New Roman" w:hAnsi="Times New Roman" w:cs="Times New Roman"/>
        </w:rPr>
      </w:pPr>
      <w:r w:rsidRPr="00527AB8">
        <w:rPr>
          <w:rFonts w:ascii="Times New Roman" w:hAnsi="Times New Roman" w:cs="Times New Roman"/>
        </w:rPr>
        <w:t>Après un été chaud pour la planète, le temps est venu de savoir si</w:t>
      </w:r>
      <w:r w:rsidR="00E77C6C" w:rsidRPr="00527AB8">
        <w:rPr>
          <w:rFonts w:ascii="Times New Roman" w:hAnsi="Times New Roman" w:cs="Times New Roman"/>
        </w:rPr>
        <w:t>,</w:t>
      </w:r>
      <w:r w:rsidRPr="00527AB8">
        <w:rPr>
          <w:rFonts w:ascii="Times New Roman" w:hAnsi="Times New Roman" w:cs="Times New Roman"/>
        </w:rPr>
        <w:t xml:space="preserve"> malgré tout</w:t>
      </w:r>
      <w:r w:rsidR="00E77C6C" w:rsidRPr="00527AB8">
        <w:rPr>
          <w:rFonts w:ascii="Times New Roman" w:hAnsi="Times New Roman" w:cs="Times New Roman"/>
        </w:rPr>
        <w:t>,</w:t>
      </w:r>
      <w:r w:rsidRPr="00527AB8">
        <w:rPr>
          <w:rFonts w:ascii="Times New Roman" w:hAnsi="Times New Roman" w:cs="Times New Roman"/>
        </w:rPr>
        <w:t xml:space="preserve"> Le Figuier est capable de donner des fruits…  Sinon qu’il soit maudit</w:t>
      </w:r>
      <w:r w:rsidR="000E3DC8">
        <w:rPr>
          <w:rFonts w:ascii="Times New Roman" w:hAnsi="Times New Roman" w:cs="Times New Roman"/>
        </w:rPr>
        <w:t xml:space="preserve"> (</w:t>
      </w:r>
      <w:r w:rsidR="000E3DC8" w:rsidRPr="000E3DC8">
        <w:rPr>
          <w:rFonts w:ascii="Times New Roman" w:hAnsi="Times New Roman" w:cs="Times New Roman"/>
        </w:rPr>
        <w:t>Mc 11</w:t>
      </w:r>
      <w:r w:rsidR="000E3DC8">
        <w:rPr>
          <w:rFonts w:ascii="Times New Roman" w:hAnsi="Times New Roman" w:cs="Times New Roman"/>
        </w:rPr>
        <w:t>,</w:t>
      </w:r>
      <w:r w:rsidR="000E3DC8" w:rsidRPr="000E3DC8">
        <w:rPr>
          <w:rFonts w:ascii="Times New Roman" w:hAnsi="Times New Roman" w:cs="Times New Roman"/>
        </w:rPr>
        <w:t xml:space="preserve"> 12-14 et 20</w:t>
      </w:r>
      <w:r w:rsidR="000E3DC8">
        <w:rPr>
          <w:rFonts w:ascii="Times New Roman" w:hAnsi="Times New Roman" w:cs="Times New Roman"/>
        </w:rPr>
        <w:t>-</w:t>
      </w:r>
      <w:r w:rsidR="000E3DC8" w:rsidRPr="000E3DC8">
        <w:rPr>
          <w:rFonts w:ascii="Times New Roman" w:hAnsi="Times New Roman" w:cs="Times New Roman"/>
        </w:rPr>
        <w:t>25 e</w:t>
      </w:r>
      <w:r w:rsidR="004C7A24">
        <w:rPr>
          <w:rFonts w:ascii="Times New Roman" w:hAnsi="Times New Roman" w:cs="Times New Roman"/>
        </w:rPr>
        <w:t>t</w:t>
      </w:r>
      <w:r w:rsidR="000E3DC8" w:rsidRPr="000E3DC8">
        <w:rPr>
          <w:rFonts w:ascii="Times New Roman" w:hAnsi="Times New Roman" w:cs="Times New Roman"/>
        </w:rPr>
        <w:t xml:space="preserve"> Mt 21, 18–22</w:t>
      </w:r>
      <w:r w:rsidR="000E3DC8">
        <w:rPr>
          <w:rFonts w:ascii="Times New Roman" w:hAnsi="Times New Roman" w:cs="Times New Roman"/>
        </w:rPr>
        <w:t>)</w:t>
      </w:r>
    </w:p>
    <w:p w14:paraId="0B675E09" w14:textId="7F3F8516" w:rsidR="00A92BEE" w:rsidRPr="00A92BEE" w:rsidRDefault="00A92BEE" w:rsidP="00A92BEE">
      <w:pPr>
        <w:spacing w:after="60"/>
        <w:jc w:val="both"/>
        <w:rPr>
          <w:rFonts w:ascii="Times New Roman" w:hAnsi="Times New Roman" w:cs="Times New Roman"/>
        </w:rPr>
      </w:pPr>
      <w:r w:rsidRPr="00A92BEE">
        <w:rPr>
          <w:rFonts w:ascii="Times New Roman" w:hAnsi="Times New Roman" w:cs="Times New Roman"/>
        </w:rPr>
        <w:t>Plus que jamais notre atelier « Fruits du Figuier » doit nous aider à prendre en charge les questions inédites qui se posent, et être présent</w:t>
      </w:r>
      <w:r w:rsidR="00882393">
        <w:rPr>
          <w:rFonts w:ascii="Times New Roman" w:hAnsi="Times New Roman" w:cs="Times New Roman"/>
        </w:rPr>
        <w:t>s</w:t>
      </w:r>
      <w:r w:rsidRPr="00A92BEE">
        <w:rPr>
          <w:rFonts w:ascii="Times New Roman" w:hAnsi="Times New Roman" w:cs="Times New Roman"/>
        </w:rPr>
        <w:t xml:space="preserve"> sur le front des nouveaux chantiers. </w:t>
      </w:r>
      <w:r w:rsidR="00E77C6C" w:rsidRPr="00A92BEE">
        <w:rPr>
          <w:rFonts w:ascii="Times New Roman" w:hAnsi="Times New Roman" w:cs="Times New Roman"/>
        </w:rPr>
        <w:t>La période</w:t>
      </w:r>
      <w:r w:rsidRPr="00A92BEE">
        <w:rPr>
          <w:rFonts w:ascii="Times New Roman" w:hAnsi="Times New Roman" w:cs="Times New Roman"/>
        </w:rPr>
        <w:t xml:space="preserve"> a mis à jour de nouveaux points d’attention : utilisation des églises, organisation des rassemblements, mobilisation des </w:t>
      </w:r>
      <w:r w:rsidR="00E77C6C" w:rsidRPr="00A92BEE">
        <w:rPr>
          <w:rFonts w:ascii="Times New Roman" w:hAnsi="Times New Roman" w:cs="Times New Roman"/>
        </w:rPr>
        <w:t>communautés.</w:t>
      </w:r>
    </w:p>
    <w:p w14:paraId="178F48C7" w14:textId="74EDC36F" w:rsidR="00A92BEE" w:rsidRPr="00527AB8" w:rsidRDefault="00A92BEE" w:rsidP="00A92BEE">
      <w:pPr>
        <w:spacing w:after="60"/>
        <w:jc w:val="both"/>
        <w:rPr>
          <w:rFonts w:ascii="Times New Roman" w:hAnsi="Times New Roman" w:cs="Times New Roman"/>
        </w:rPr>
      </w:pPr>
      <w:r w:rsidRPr="00A92BEE">
        <w:rPr>
          <w:rFonts w:ascii="Times New Roman" w:hAnsi="Times New Roman" w:cs="Times New Roman"/>
        </w:rPr>
        <w:t xml:space="preserve">Pour l’immédiat, nous participerons </w:t>
      </w:r>
      <w:r w:rsidRPr="00A92BEE">
        <w:rPr>
          <w:rFonts w:ascii="Times New Roman" w:hAnsi="Times New Roman" w:cs="Times New Roman"/>
          <w:b/>
          <w:bCs/>
        </w:rPr>
        <w:t>à la journée « Ecologie intégrale</w:t>
      </w:r>
      <w:r w:rsidRPr="00A92BEE">
        <w:rPr>
          <w:rFonts w:ascii="Times New Roman" w:hAnsi="Times New Roman" w:cs="Times New Roman"/>
        </w:rPr>
        <w:t xml:space="preserve"> » journée organisée à la Maison diocésaine par le </w:t>
      </w:r>
      <w:r w:rsidRPr="00527AB8">
        <w:rPr>
          <w:rFonts w:ascii="Times New Roman" w:hAnsi="Times New Roman" w:cs="Times New Roman"/>
        </w:rPr>
        <w:t xml:space="preserve">GADEI, groupe d’animation diocésain pour l’écologie intégrale. L’animation de cette journée sera </w:t>
      </w:r>
      <w:r w:rsidR="00E77C6C" w:rsidRPr="00527AB8">
        <w:rPr>
          <w:rFonts w:ascii="Times New Roman" w:hAnsi="Times New Roman" w:cs="Times New Roman"/>
        </w:rPr>
        <w:t>œcuménique.</w:t>
      </w:r>
    </w:p>
    <w:p w14:paraId="39FFB5C5" w14:textId="77777777" w:rsidR="00F53A69" w:rsidRDefault="00A92BEE" w:rsidP="00F53A69">
      <w:pPr>
        <w:spacing w:after="0"/>
        <w:jc w:val="both"/>
        <w:rPr>
          <w:rFonts w:ascii="Times New Roman" w:hAnsi="Times New Roman" w:cs="Times New Roman"/>
        </w:rPr>
      </w:pPr>
      <w:r w:rsidRPr="00527AB8">
        <w:rPr>
          <w:rFonts w:ascii="Times New Roman" w:hAnsi="Times New Roman" w:cs="Times New Roman"/>
        </w:rPr>
        <w:t>Elle aura lieu</w:t>
      </w:r>
      <w:r w:rsidR="00020C4D" w:rsidRPr="00527AB8">
        <w:rPr>
          <w:rFonts w:ascii="Times New Roman" w:hAnsi="Times New Roman" w:cs="Times New Roman"/>
        </w:rPr>
        <w:t xml:space="preserve"> le </w:t>
      </w:r>
      <w:r w:rsidR="00020C4D" w:rsidRPr="00882393">
        <w:rPr>
          <w:rFonts w:ascii="Times New Roman" w:hAnsi="Times New Roman" w:cs="Times New Roman"/>
          <w:b/>
          <w:bCs/>
        </w:rPr>
        <w:t>samedi 3 octobre</w:t>
      </w:r>
      <w:r w:rsidR="00020C4D" w:rsidRPr="00527AB8">
        <w:rPr>
          <w:rFonts w:ascii="Times New Roman" w:hAnsi="Times New Roman" w:cs="Times New Roman"/>
        </w:rPr>
        <w:t xml:space="preserve"> </w:t>
      </w:r>
      <w:r w:rsidRPr="00527AB8">
        <w:rPr>
          <w:rFonts w:ascii="Times New Roman" w:hAnsi="Times New Roman" w:cs="Times New Roman"/>
        </w:rPr>
        <w:t>à partir de 9</w:t>
      </w:r>
      <w:r w:rsidR="00E77C6C" w:rsidRPr="00527AB8">
        <w:rPr>
          <w:rFonts w:ascii="Times New Roman" w:hAnsi="Times New Roman" w:cs="Times New Roman"/>
        </w:rPr>
        <w:t>h</w:t>
      </w:r>
      <w:r w:rsidRPr="00527AB8">
        <w:rPr>
          <w:rFonts w:ascii="Times New Roman" w:hAnsi="Times New Roman" w:cs="Times New Roman"/>
        </w:rPr>
        <w:t xml:space="preserve">30, et sera centrée </w:t>
      </w:r>
      <w:r w:rsidRPr="00527AB8">
        <w:rPr>
          <w:rFonts w:ascii="Times New Roman" w:hAnsi="Times New Roman" w:cs="Times New Roman"/>
          <w:b/>
          <w:bCs/>
        </w:rPr>
        <w:t>sur l’EAU VIVE</w:t>
      </w:r>
      <w:r w:rsidRPr="00527AB8">
        <w:rPr>
          <w:rFonts w:ascii="Times New Roman" w:hAnsi="Times New Roman" w:cs="Times New Roman"/>
        </w:rPr>
        <w:t xml:space="preserve">, celle que le prophète Ezechiel fait ruisseler au chapitre 47 (versets 9 à 12). Elle nous permettra </w:t>
      </w:r>
      <w:r w:rsidR="00E77C6C" w:rsidRPr="00527AB8">
        <w:rPr>
          <w:rFonts w:ascii="Times New Roman" w:hAnsi="Times New Roman" w:cs="Times New Roman"/>
        </w:rPr>
        <w:t>d’échanger sur</w:t>
      </w:r>
      <w:r w:rsidRPr="00527AB8">
        <w:rPr>
          <w:rFonts w:ascii="Times New Roman" w:hAnsi="Times New Roman" w:cs="Times New Roman"/>
        </w:rPr>
        <w:t xml:space="preserve"> nos usages de l’eau : en quoi nos pratiques respectent</w:t>
      </w:r>
      <w:r w:rsidR="00F0608B" w:rsidRPr="00527AB8">
        <w:rPr>
          <w:rFonts w:ascii="Times New Roman" w:hAnsi="Times New Roman" w:cs="Times New Roman"/>
        </w:rPr>
        <w:t>-</w:t>
      </w:r>
      <w:r w:rsidRPr="00527AB8">
        <w:rPr>
          <w:rFonts w:ascii="Times New Roman" w:hAnsi="Times New Roman" w:cs="Times New Roman"/>
        </w:rPr>
        <w:t>elles le don de l’Eau dans la création ?</w:t>
      </w:r>
      <w:r w:rsidR="00F53A69">
        <w:rPr>
          <w:rFonts w:ascii="Times New Roman" w:hAnsi="Times New Roman" w:cs="Times New Roman"/>
        </w:rPr>
        <w:t xml:space="preserve"> </w:t>
      </w:r>
    </w:p>
    <w:p w14:paraId="6EE7B509" w14:textId="5E5D3D26" w:rsidR="00A92BEE" w:rsidRPr="00F53A69" w:rsidRDefault="00F53A69" w:rsidP="00F53A69">
      <w:pPr>
        <w:spacing w:after="0"/>
        <w:jc w:val="both"/>
        <w:rPr>
          <w:rFonts w:ascii="Times New Roman" w:hAnsi="Times New Roman" w:cs="Times New Roman"/>
        </w:rPr>
      </w:pPr>
      <w:r w:rsidRPr="00F53A69">
        <w:rPr>
          <w:rFonts w:ascii="Times New Roman" w:hAnsi="Times New Roman" w:cs="Times New Roman"/>
        </w:rPr>
        <w:t xml:space="preserve">Pour s’inscrire le 3 octobre voici le lien </w:t>
      </w:r>
      <w:hyperlink r:id="rId16" w:history="1">
        <w:r w:rsidRPr="00F53A69">
          <w:rPr>
            <w:rStyle w:val="Lienhypertexte"/>
            <w:rFonts w:ascii="Times New Roman" w:hAnsi="Times New Roman" w:cs="Times New Roman"/>
            <w:u w:val="none"/>
          </w:rPr>
          <w:t>https://forms.gle/4TW7suCfKKmKbq1WA</w:t>
        </w:r>
      </w:hyperlink>
    </w:p>
    <w:p w14:paraId="5FBD26DF" w14:textId="66BB68ED" w:rsidR="001D7353" w:rsidRPr="00072480" w:rsidRDefault="00E77C6C" w:rsidP="00636A9F">
      <w:pPr>
        <w:spacing w:before="60" w:after="60"/>
        <w:jc w:val="both"/>
        <w:rPr>
          <w:rFonts w:ascii="Times New Roman" w:hAnsi="Times New Roman" w:cs="Times New Roman"/>
        </w:rPr>
      </w:pPr>
      <w:r w:rsidRPr="00527AB8">
        <w:rPr>
          <w:rFonts w:ascii="Times New Roman" w:hAnsi="Times New Roman" w:cs="Times New Roman"/>
        </w:rPr>
        <w:t>Dès maintenant</w:t>
      </w:r>
      <w:r w:rsidR="00A92BEE" w:rsidRPr="00527AB8">
        <w:rPr>
          <w:rFonts w:ascii="Times New Roman" w:hAnsi="Times New Roman" w:cs="Times New Roman"/>
        </w:rPr>
        <w:t>, nous pouvons annoncer une proposition de l’atelier, animé par</w:t>
      </w:r>
      <w:r w:rsidR="00020C4D" w:rsidRPr="00527AB8">
        <w:rPr>
          <w:rFonts w:ascii="Times New Roman" w:hAnsi="Times New Roman" w:cs="Times New Roman"/>
        </w:rPr>
        <w:t xml:space="preserve"> Ripa Manukyan </w:t>
      </w:r>
      <w:r w:rsidR="00A92BEE" w:rsidRPr="00527AB8">
        <w:rPr>
          <w:rFonts w:ascii="Times New Roman" w:hAnsi="Times New Roman" w:cs="Times New Roman"/>
        </w:rPr>
        <w:t xml:space="preserve">à partir de la fresque sur </w:t>
      </w:r>
      <w:r w:rsidR="00A92BEE" w:rsidRPr="00527AB8">
        <w:rPr>
          <w:rFonts w:ascii="Times New Roman" w:hAnsi="Times New Roman" w:cs="Times New Roman"/>
          <w:b/>
          <w:bCs/>
        </w:rPr>
        <w:t>«  les futurs désirables ».</w:t>
      </w:r>
      <w:r w:rsidR="00A92BEE" w:rsidRPr="00527AB8">
        <w:rPr>
          <w:rFonts w:ascii="Times New Roman" w:hAnsi="Times New Roman" w:cs="Times New Roman"/>
        </w:rPr>
        <w:t xml:space="preserve"> </w:t>
      </w:r>
      <w:r w:rsidR="00882393">
        <w:rPr>
          <w:rFonts w:ascii="Times New Roman" w:hAnsi="Times New Roman" w:cs="Times New Roman"/>
        </w:rPr>
        <w:t>Il</w:t>
      </w:r>
      <w:r w:rsidR="00A92BEE" w:rsidRPr="00527AB8">
        <w:rPr>
          <w:rFonts w:ascii="Times New Roman" w:hAnsi="Times New Roman" w:cs="Times New Roman"/>
        </w:rPr>
        <w:t xml:space="preserve"> aura lieu </w:t>
      </w:r>
      <w:r w:rsidR="00A92BEE" w:rsidRPr="00882393">
        <w:rPr>
          <w:rFonts w:ascii="Times New Roman" w:hAnsi="Times New Roman" w:cs="Times New Roman"/>
        </w:rPr>
        <w:t>le</w:t>
      </w:r>
      <w:r w:rsidR="00A92BEE" w:rsidRPr="00527AB8">
        <w:rPr>
          <w:rFonts w:ascii="Times New Roman" w:hAnsi="Times New Roman" w:cs="Times New Roman"/>
          <w:b/>
          <w:bCs/>
        </w:rPr>
        <w:t xml:space="preserve"> mardi 12 janvier </w:t>
      </w:r>
      <w:r w:rsidR="00202478" w:rsidRPr="00527AB8">
        <w:rPr>
          <w:rFonts w:ascii="Times New Roman" w:hAnsi="Times New Roman" w:cs="Times New Roman"/>
          <w:b/>
          <w:bCs/>
        </w:rPr>
        <w:t>2027</w:t>
      </w:r>
      <w:r w:rsidR="00202478" w:rsidRPr="00527AB8">
        <w:rPr>
          <w:rFonts w:ascii="Times New Roman" w:hAnsi="Times New Roman" w:cs="Times New Roman"/>
        </w:rPr>
        <w:t xml:space="preserve"> </w:t>
      </w:r>
      <w:r w:rsidRPr="00527AB8">
        <w:rPr>
          <w:rFonts w:ascii="Times New Roman" w:hAnsi="Times New Roman" w:cs="Times New Roman"/>
        </w:rPr>
        <w:t>au matin</w:t>
      </w:r>
      <w:r w:rsidR="00A92BEE" w:rsidRPr="00527AB8">
        <w:rPr>
          <w:rFonts w:ascii="Times New Roman" w:hAnsi="Times New Roman" w:cs="Times New Roman"/>
        </w:rPr>
        <w:t xml:space="preserve"> (à confirmer selon le nombre d’inscriptions). Il y sera question d’</w:t>
      </w:r>
      <w:r w:rsidR="00882393">
        <w:rPr>
          <w:rFonts w:ascii="Times New Roman" w:hAnsi="Times New Roman" w:cs="Times New Roman"/>
        </w:rPr>
        <w:t>h</w:t>
      </w:r>
      <w:r w:rsidR="00A92BEE" w:rsidRPr="00527AB8">
        <w:rPr>
          <w:rFonts w:ascii="Times New Roman" w:hAnsi="Times New Roman" w:cs="Times New Roman"/>
        </w:rPr>
        <w:t xml:space="preserve">istoire, de récit, de </w:t>
      </w:r>
      <w:proofErr w:type="spellStart"/>
      <w:r w:rsidR="00A92BEE" w:rsidRPr="00527AB8">
        <w:rPr>
          <w:rFonts w:ascii="Times New Roman" w:hAnsi="Times New Roman" w:cs="Times New Roman"/>
        </w:rPr>
        <w:t>co-création</w:t>
      </w:r>
      <w:proofErr w:type="spellEnd"/>
      <w:r w:rsidR="00A92BEE" w:rsidRPr="00527AB8">
        <w:rPr>
          <w:rFonts w:ascii="Times New Roman" w:hAnsi="Times New Roman" w:cs="Times New Roman"/>
        </w:rPr>
        <w:t>…Ripa</w:t>
      </w:r>
      <w:r w:rsidR="00527AB8" w:rsidRPr="00527AB8">
        <w:rPr>
          <w:rFonts w:ascii="Times New Roman" w:hAnsi="Times New Roman" w:cs="Times New Roman"/>
        </w:rPr>
        <w:t xml:space="preserve"> </w:t>
      </w:r>
      <w:r w:rsidR="00A92BEE" w:rsidRPr="00527AB8">
        <w:rPr>
          <w:rFonts w:ascii="Times New Roman" w:hAnsi="Times New Roman" w:cs="Times New Roman"/>
        </w:rPr>
        <w:t xml:space="preserve">fera dès octobre ce type d’animation à Latitudes 21, dans laquelle nous pouvons aussi nous glisser…Et plus que jamais, </w:t>
      </w:r>
      <w:r w:rsidRPr="00527AB8">
        <w:rPr>
          <w:rFonts w:ascii="Times New Roman" w:hAnsi="Times New Roman" w:cs="Times New Roman"/>
        </w:rPr>
        <w:t>laissons-nous</w:t>
      </w:r>
      <w:r w:rsidR="00A92BEE" w:rsidRPr="00527AB8">
        <w:rPr>
          <w:rFonts w:ascii="Times New Roman" w:hAnsi="Times New Roman" w:cs="Times New Roman"/>
        </w:rPr>
        <w:t xml:space="preserve"> </w:t>
      </w:r>
      <w:r w:rsidR="00527AB8" w:rsidRPr="00527AB8">
        <w:rPr>
          <w:rFonts w:ascii="Times New Roman" w:hAnsi="Times New Roman" w:cs="Times New Roman"/>
        </w:rPr>
        <w:t>conduire</w:t>
      </w:r>
      <w:r w:rsidR="00A92BEE" w:rsidRPr="00527AB8">
        <w:rPr>
          <w:rFonts w:ascii="Times New Roman" w:hAnsi="Times New Roman" w:cs="Times New Roman"/>
        </w:rPr>
        <w:t xml:space="preserve"> par les textes de Laudato Si, et tous ces psaumes qui disent </w:t>
      </w:r>
      <w:r w:rsidRPr="00527AB8">
        <w:rPr>
          <w:rFonts w:ascii="Times New Roman" w:hAnsi="Times New Roman" w:cs="Times New Roman"/>
        </w:rPr>
        <w:t>la gloire</w:t>
      </w:r>
      <w:r w:rsidR="00A92BEE" w:rsidRPr="00527AB8">
        <w:rPr>
          <w:rFonts w:ascii="Times New Roman" w:hAnsi="Times New Roman" w:cs="Times New Roman"/>
        </w:rPr>
        <w:t xml:space="preserve"> de Dieu dans sa création…</w:t>
      </w:r>
    </w:p>
    <w:p w14:paraId="04E138A5" w14:textId="77777777" w:rsidR="001D7353" w:rsidRDefault="001D7353" w:rsidP="00006D53">
      <w:pPr>
        <w:spacing w:after="0"/>
        <w:rPr>
          <w:rFonts w:ascii="Times New Roman" w:hAnsi="Times New Roman" w:cs="Times New Roman"/>
          <w:b/>
          <w:bCs/>
          <w:color w:val="EE0000"/>
          <w:sz w:val="36"/>
          <w:szCs w:val="36"/>
          <w:u w:val="single"/>
          <w:shd w:val="clear" w:color="auto" w:fill="FFFFFF"/>
        </w:rPr>
      </w:pPr>
    </w:p>
    <w:p w14:paraId="1582FB1E" w14:textId="3F6104C7" w:rsidR="00E02FA0" w:rsidRPr="00527AB8" w:rsidRDefault="00E02FA0" w:rsidP="00E02FA0">
      <w:pPr>
        <w:spacing w:after="60" w:line="240" w:lineRule="auto"/>
        <w:rPr>
          <w:rFonts w:ascii="Times New Roman" w:hAnsi="Times New Roman" w:cs="Times New Roman"/>
          <w:b/>
          <w:bCs/>
          <w:color w:val="538135" w:themeColor="accent6" w:themeShade="BF"/>
          <w:sz w:val="24"/>
          <w:szCs w:val="24"/>
        </w:rPr>
      </w:pPr>
      <w:r w:rsidRPr="001D7353">
        <w:rPr>
          <w:rFonts w:ascii="Times New Roman" w:hAnsi="Times New Roman" w:cs="Times New Roman"/>
          <w:b/>
          <w:bCs/>
          <w:color w:val="538135" w:themeColor="accent6" w:themeShade="BF"/>
          <w:sz w:val="36"/>
          <w:szCs w:val="36"/>
          <w:u w:val="single"/>
        </w:rPr>
        <w:t>Coup de cœur</w:t>
      </w:r>
      <w:r w:rsidR="00882393">
        <w:rPr>
          <w:rFonts w:ascii="Times New Roman" w:hAnsi="Times New Roman" w:cs="Times New Roman"/>
          <w:b/>
          <w:bCs/>
          <w:color w:val="538135" w:themeColor="accent6" w:themeShade="BF"/>
          <w:sz w:val="36"/>
          <w:szCs w:val="36"/>
          <w:u w:val="single"/>
        </w:rPr>
        <w:t> :</w:t>
      </w:r>
      <w:r w:rsidRPr="00527AB8">
        <w:rPr>
          <w:rFonts w:ascii="Times New Roman" w:hAnsi="Times New Roman" w:cs="Times New Roman"/>
          <w:b/>
          <w:bCs/>
          <w:color w:val="538135" w:themeColor="accent6" w:themeShade="BF"/>
          <w:sz w:val="24"/>
          <w:szCs w:val="24"/>
        </w:rPr>
        <w:t xml:space="preserve"> </w:t>
      </w:r>
      <w:r w:rsidRPr="00527AB8">
        <w:rPr>
          <w:rFonts w:ascii="Times New Roman" w:hAnsi="Times New Roman" w:cs="Times New Roman"/>
          <w:b/>
          <w:bCs/>
          <w:color w:val="538135" w:themeColor="accent6" w:themeShade="BF"/>
          <w:sz w:val="28"/>
          <w:szCs w:val="28"/>
        </w:rPr>
        <w:t>L’encyclique de Léon XIV,</w:t>
      </w:r>
      <w:r w:rsidR="00E77C6C" w:rsidRPr="00527AB8">
        <w:rPr>
          <w:rFonts w:ascii="Times New Roman" w:hAnsi="Times New Roman" w:cs="Times New Roman"/>
          <w:b/>
          <w:bCs/>
          <w:color w:val="538135" w:themeColor="accent6" w:themeShade="BF"/>
          <w:sz w:val="28"/>
          <w:szCs w:val="28"/>
        </w:rPr>
        <w:t xml:space="preserve"> « Magnifica</w:t>
      </w:r>
      <w:r w:rsidRPr="00527AB8">
        <w:rPr>
          <w:rFonts w:ascii="Times New Roman" w:hAnsi="Times New Roman" w:cs="Times New Roman"/>
          <w:b/>
          <w:bCs/>
          <w:color w:val="538135" w:themeColor="accent6" w:themeShade="BF"/>
          <w:sz w:val="28"/>
          <w:szCs w:val="28"/>
        </w:rPr>
        <w:t xml:space="preserve"> Humanitas »</w:t>
      </w:r>
    </w:p>
    <w:p w14:paraId="5CE85AA1" w14:textId="1FEAC8E5"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Remarquable programme spirituel et politique,</w:t>
      </w:r>
      <w:r w:rsidR="000761EC" w:rsidRPr="00527AB8">
        <w:rPr>
          <w:rFonts w:ascii="Times New Roman" w:hAnsi="Times New Roman" w:cs="Times New Roman"/>
        </w:rPr>
        <w:t xml:space="preserve"> </w:t>
      </w:r>
      <w:r w:rsidRPr="00527AB8">
        <w:rPr>
          <w:rFonts w:ascii="Times New Roman" w:hAnsi="Times New Roman" w:cs="Times New Roman"/>
        </w:rPr>
        <w:t>cette</w:t>
      </w:r>
      <w:r w:rsidR="000761EC" w:rsidRPr="00527AB8">
        <w:rPr>
          <w:rFonts w:ascii="Times New Roman" w:hAnsi="Times New Roman" w:cs="Times New Roman"/>
        </w:rPr>
        <w:t xml:space="preserve"> </w:t>
      </w:r>
      <w:r w:rsidRPr="00527AB8">
        <w:rPr>
          <w:rFonts w:ascii="Times New Roman" w:hAnsi="Times New Roman" w:cs="Times New Roman"/>
        </w:rPr>
        <w:t xml:space="preserve">première </w:t>
      </w:r>
      <w:r w:rsidR="000761EC" w:rsidRPr="00527AB8">
        <w:rPr>
          <w:rFonts w:ascii="Times New Roman" w:hAnsi="Times New Roman" w:cs="Times New Roman"/>
        </w:rPr>
        <w:t>encyclique</w:t>
      </w:r>
      <w:r w:rsidRPr="00527AB8">
        <w:rPr>
          <w:rFonts w:ascii="Times New Roman" w:hAnsi="Times New Roman" w:cs="Times New Roman"/>
        </w:rPr>
        <w:t xml:space="preserve"> du </w:t>
      </w:r>
      <w:r w:rsidR="00E77C6C" w:rsidRPr="00527AB8">
        <w:rPr>
          <w:rFonts w:ascii="Times New Roman" w:hAnsi="Times New Roman" w:cs="Times New Roman"/>
        </w:rPr>
        <w:t>P</w:t>
      </w:r>
      <w:r w:rsidRPr="00527AB8">
        <w:rPr>
          <w:rFonts w:ascii="Times New Roman" w:hAnsi="Times New Roman" w:cs="Times New Roman"/>
        </w:rPr>
        <w:t>ape devrait retenir l’attention de tous.</w:t>
      </w:r>
      <w:r w:rsidR="000761EC" w:rsidRPr="00527AB8">
        <w:rPr>
          <w:rFonts w:ascii="Times New Roman" w:hAnsi="Times New Roman" w:cs="Times New Roman"/>
        </w:rPr>
        <w:t xml:space="preserve"> </w:t>
      </w:r>
      <w:r w:rsidRPr="00527AB8">
        <w:rPr>
          <w:rFonts w:ascii="Times New Roman" w:hAnsi="Times New Roman" w:cs="Times New Roman"/>
        </w:rPr>
        <w:t>Elle est consacrée à l’intelligence artificielle qu’il appelle à « désarmer »</w:t>
      </w:r>
      <w:r w:rsidR="00E77C6C" w:rsidRPr="00527AB8">
        <w:rPr>
          <w:rFonts w:ascii="Times New Roman" w:hAnsi="Times New Roman" w:cs="Times New Roman"/>
        </w:rPr>
        <w:t xml:space="preserve"> </w:t>
      </w:r>
      <w:r w:rsidRPr="00527AB8">
        <w:rPr>
          <w:rFonts w:ascii="Times New Roman" w:hAnsi="Times New Roman" w:cs="Times New Roman"/>
        </w:rPr>
        <w:t xml:space="preserve">pour empêcher qu’elle ne </w:t>
      </w:r>
      <w:r w:rsidR="000761EC" w:rsidRPr="00527AB8">
        <w:rPr>
          <w:rFonts w:ascii="Times New Roman" w:hAnsi="Times New Roman" w:cs="Times New Roman"/>
        </w:rPr>
        <w:t>devienne</w:t>
      </w:r>
      <w:r w:rsidRPr="00527AB8">
        <w:rPr>
          <w:rFonts w:ascii="Times New Roman" w:hAnsi="Times New Roman" w:cs="Times New Roman"/>
        </w:rPr>
        <w:t xml:space="preserve"> un nouvel instrument de domination.</w:t>
      </w:r>
      <w:r w:rsidR="000761EC" w:rsidRPr="00527AB8">
        <w:rPr>
          <w:rFonts w:ascii="Times New Roman" w:hAnsi="Times New Roman" w:cs="Times New Roman"/>
        </w:rPr>
        <w:t xml:space="preserve"> </w:t>
      </w:r>
      <w:r w:rsidRPr="00527AB8">
        <w:rPr>
          <w:rFonts w:ascii="Times New Roman" w:hAnsi="Times New Roman" w:cs="Times New Roman"/>
        </w:rPr>
        <w:t>Elle repose sur cette alternative</w:t>
      </w:r>
      <w:r w:rsidR="00E77C6C" w:rsidRPr="00527AB8">
        <w:rPr>
          <w:rFonts w:ascii="Times New Roman" w:hAnsi="Times New Roman" w:cs="Times New Roman"/>
        </w:rPr>
        <w:t xml:space="preserve"> : sommes</w:t>
      </w:r>
      <w:r w:rsidR="000761EC" w:rsidRPr="00527AB8">
        <w:rPr>
          <w:rFonts w:ascii="Times New Roman" w:hAnsi="Times New Roman" w:cs="Times New Roman"/>
        </w:rPr>
        <w:t>-nous</w:t>
      </w:r>
      <w:r w:rsidRPr="00527AB8">
        <w:rPr>
          <w:rFonts w:ascii="Times New Roman" w:hAnsi="Times New Roman" w:cs="Times New Roman"/>
        </w:rPr>
        <w:t xml:space="preserve"> en train de bâtir une nouvelle Babel,</w:t>
      </w:r>
      <w:r w:rsidR="000761EC" w:rsidRPr="00527AB8">
        <w:rPr>
          <w:rFonts w:ascii="Times New Roman" w:hAnsi="Times New Roman" w:cs="Times New Roman"/>
        </w:rPr>
        <w:t xml:space="preserve"> </w:t>
      </w:r>
      <w:r w:rsidRPr="00527AB8">
        <w:rPr>
          <w:rFonts w:ascii="Times New Roman" w:hAnsi="Times New Roman" w:cs="Times New Roman"/>
        </w:rPr>
        <w:t>efficace,</w:t>
      </w:r>
      <w:r w:rsidR="000761EC" w:rsidRPr="00527AB8">
        <w:rPr>
          <w:rFonts w:ascii="Times New Roman" w:hAnsi="Times New Roman" w:cs="Times New Roman"/>
        </w:rPr>
        <w:t xml:space="preserve"> </w:t>
      </w:r>
      <w:r w:rsidRPr="00527AB8">
        <w:rPr>
          <w:rFonts w:ascii="Times New Roman" w:hAnsi="Times New Roman" w:cs="Times New Roman"/>
        </w:rPr>
        <w:t>puissante mais déshumanisante ou une Jérusalem reconstruite patiemment pierre après pierre dans la fidélité à l’Evangile et à la solidarité ?</w:t>
      </w:r>
    </w:p>
    <w:p w14:paraId="58E9BD2F" w14:textId="6E95CF10"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 xml:space="preserve">Comme les papes </w:t>
      </w:r>
      <w:r w:rsidR="000761EC" w:rsidRPr="00527AB8">
        <w:rPr>
          <w:rFonts w:ascii="Times New Roman" w:hAnsi="Times New Roman" w:cs="Times New Roman"/>
        </w:rPr>
        <w:t>précédents</w:t>
      </w:r>
      <w:r w:rsidRPr="00527AB8">
        <w:rPr>
          <w:rFonts w:ascii="Times New Roman" w:hAnsi="Times New Roman" w:cs="Times New Roman"/>
        </w:rPr>
        <w:t>,</w:t>
      </w:r>
      <w:r w:rsidR="000761EC" w:rsidRPr="00527AB8">
        <w:rPr>
          <w:rFonts w:ascii="Times New Roman" w:hAnsi="Times New Roman" w:cs="Times New Roman"/>
        </w:rPr>
        <w:t xml:space="preserve"> </w:t>
      </w:r>
      <w:r w:rsidRPr="00527AB8">
        <w:rPr>
          <w:rFonts w:ascii="Times New Roman" w:hAnsi="Times New Roman" w:cs="Times New Roman"/>
        </w:rPr>
        <w:t>Léon XIV décèle dans le chaos planétaire les ruptures majeures qui affectent le monde et le rapport de l’homme au monde.</w:t>
      </w:r>
    </w:p>
    <w:p w14:paraId="1A0BA717" w14:textId="5BCF72CC"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 xml:space="preserve">S’appuyant sur les fondements de la doctrine sociale, il dit pourquoi l’Eglise prend la parole et a l’ambition d’offrir non des principes moraux dans le domaine de la dignité, du bien commun, de la solidarité et de la justice sociale mais des critères de discernement pour comprendre l’IA comme une transformation qui touche la doctrine sociale. La communauté des croyants vit de convictions et de discernements qu’elle souhaite partager avec tous. </w:t>
      </w:r>
      <w:r w:rsidR="00882393">
        <w:rPr>
          <w:rFonts w:ascii="Times New Roman" w:hAnsi="Times New Roman" w:cs="Times New Roman"/>
        </w:rPr>
        <w:t>Le Pape</w:t>
      </w:r>
      <w:r w:rsidRPr="00527AB8">
        <w:rPr>
          <w:rFonts w:ascii="Times New Roman" w:hAnsi="Times New Roman" w:cs="Times New Roman"/>
        </w:rPr>
        <w:t xml:space="preserve"> aborde l’aide que peut apporter l’IA mais alerte sur les risques qu’elle fait courir à la démocratie, aux valeurs, à la structuration du monde, à la dignité humaine.</w:t>
      </w:r>
    </w:p>
    <w:p w14:paraId="4C15F03A" w14:textId="2A734B2B"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 xml:space="preserve">Dans la dernière </w:t>
      </w:r>
      <w:r w:rsidR="00E77C6C" w:rsidRPr="00527AB8">
        <w:rPr>
          <w:rFonts w:ascii="Times New Roman" w:hAnsi="Times New Roman" w:cs="Times New Roman"/>
        </w:rPr>
        <w:t>partie, le</w:t>
      </w:r>
      <w:r w:rsidRPr="00527AB8">
        <w:rPr>
          <w:rFonts w:ascii="Times New Roman" w:hAnsi="Times New Roman" w:cs="Times New Roman"/>
        </w:rPr>
        <w:t xml:space="preserve"> </w:t>
      </w:r>
      <w:r w:rsidR="00E77C6C" w:rsidRPr="00527AB8">
        <w:rPr>
          <w:rFonts w:ascii="Times New Roman" w:hAnsi="Times New Roman" w:cs="Times New Roman"/>
        </w:rPr>
        <w:t>P</w:t>
      </w:r>
      <w:r w:rsidRPr="00527AB8">
        <w:rPr>
          <w:rFonts w:ascii="Times New Roman" w:hAnsi="Times New Roman" w:cs="Times New Roman"/>
        </w:rPr>
        <w:t>ape insiste sur la culture du pouvoir et la civilisation de l’amour</w:t>
      </w:r>
      <w:r w:rsidR="00E77C6C" w:rsidRPr="00527AB8">
        <w:rPr>
          <w:rFonts w:ascii="Times New Roman" w:hAnsi="Times New Roman" w:cs="Times New Roman"/>
        </w:rPr>
        <w:t xml:space="preserve"> à</w:t>
      </w:r>
      <w:r w:rsidRPr="00527AB8">
        <w:rPr>
          <w:rFonts w:ascii="Times New Roman" w:hAnsi="Times New Roman" w:cs="Times New Roman"/>
        </w:rPr>
        <w:t xml:space="preserve"> l’ère numérique</w:t>
      </w:r>
      <w:r w:rsidR="00E77C6C" w:rsidRPr="00527AB8">
        <w:rPr>
          <w:rFonts w:ascii="Times New Roman" w:hAnsi="Times New Roman" w:cs="Times New Roman"/>
        </w:rPr>
        <w:t>.</w:t>
      </w:r>
      <w:r w:rsidRPr="00527AB8">
        <w:rPr>
          <w:rFonts w:ascii="Times New Roman" w:hAnsi="Times New Roman" w:cs="Times New Roman"/>
        </w:rPr>
        <w:t xml:space="preserve"> Il nous </w:t>
      </w:r>
      <w:r w:rsidR="00E77C6C" w:rsidRPr="00527AB8">
        <w:rPr>
          <w:rFonts w:ascii="Times New Roman" w:hAnsi="Times New Roman" w:cs="Times New Roman"/>
        </w:rPr>
        <w:t>sensibilise à</w:t>
      </w:r>
      <w:r w:rsidRPr="00527AB8">
        <w:rPr>
          <w:rFonts w:ascii="Times New Roman" w:hAnsi="Times New Roman" w:cs="Times New Roman"/>
        </w:rPr>
        <w:t xml:space="preserve"> la banalisation de la guerre, la force sans </w:t>
      </w:r>
      <w:r w:rsidR="00E77C6C" w:rsidRPr="00527AB8">
        <w:rPr>
          <w:rFonts w:ascii="Times New Roman" w:hAnsi="Times New Roman" w:cs="Times New Roman"/>
        </w:rPr>
        <w:t>limites, la</w:t>
      </w:r>
      <w:r w:rsidRPr="00527AB8">
        <w:rPr>
          <w:rFonts w:ascii="Times New Roman" w:hAnsi="Times New Roman" w:cs="Times New Roman"/>
        </w:rPr>
        <w:t xml:space="preserve"> crise du multilatéralisme et un prétendu réalisme politique.</w:t>
      </w:r>
    </w:p>
    <w:p w14:paraId="00ADB6DE" w14:textId="3EB6A26E"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Des notes d’espérance illuminent la fin de l’encyclique.</w:t>
      </w:r>
      <w:r w:rsidR="000761EC" w:rsidRPr="00527AB8">
        <w:rPr>
          <w:rFonts w:ascii="Times New Roman" w:hAnsi="Times New Roman" w:cs="Times New Roman"/>
        </w:rPr>
        <w:t xml:space="preserve"> </w:t>
      </w:r>
      <w:r w:rsidRPr="00527AB8">
        <w:rPr>
          <w:rFonts w:ascii="Times New Roman" w:hAnsi="Times New Roman" w:cs="Times New Roman"/>
        </w:rPr>
        <w:t>Nous pouvons tous apporter notre contribution à la construction d’une civilisation de l’Amour en construisant la paix et la justice, en désarmant les mots, en relançant le dialogue…</w:t>
      </w:r>
    </w:p>
    <w:p w14:paraId="234D154D" w14:textId="4FDDE108" w:rsidR="00E02FA0" w:rsidRPr="00527AB8" w:rsidRDefault="00E02FA0" w:rsidP="000761EC">
      <w:pPr>
        <w:spacing w:after="60" w:line="240" w:lineRule="auto"/>
        <w:jc w:val="both"/>
        <w:rPr>
          <w:rFonts w:ascii="Times New Roman" w:hAnsi="Times New Roman" w:cs="Times New Roman"/>
        </w:rPr>
      </w:pPr>
      <w:r w:rsidRPr="00527AB8">
        <w:rPr>
          <w:rFonts w:ascii="Times New Roman" w:hAnsi="Times New Roman" w:cs="Times New Roman"/>
        </w:rPr>
        <w:t xml:space="preserve">Magnifique humanité crée par Dieu, révélée en Christ, humanité qu’aucune machine ne pourra </w:t>
      </w:r>
      <w:r w:rsidR="00E77C6C" w:rsidRPr="00527AB8">
        <w:rPr>
          <w:rFonts w:ascii="Times New Roman" w:hAnsi="Times New Roman" w:cs="Times New Roman"/>
        </w:rPr>
        <w:t>remplacer. Le</w:t>
      </w:r>
      <w:r w:rsidRPr="00527AB8">
        <w:rPr>
          <w:rFonts w:ascii="Times New Roman" w:hAnsi="Times New Roman" w:cs="Times New Roman"/>
        </w:rPr>
        <w:t xml:space="preserve"> message de l’encyclique est clair. I</w:t>
      </w:r>
      <w:r w:rsidR="00E77C6C" w:rsidRPr="00527AB8">
        <w:rPr>
          <w:rFonts w:ascii="Times New Roman" w:hAnsi="Times New Roman" w:cs="Times New Roman"/>
        </w:rPr>
        <w:t>l</w:t>
      </w:r>
      <w:r w:rsidRPr="00527AB8">
        <w:rPr>
          <w:rFonts w:ascii="Times New Roman" w:hAnsi="Times New Roman" w:cs="Times New Roman"/>
        </w:rPr>
        <w:t xml:space="preserve"> fait ressortir que la question de l’IA est à la racine une question spirituelle. Elle n’est pas un outil comme un autre mais un environnement qui restructure les consciences.</w:t>
      </w:r>
    </w:p>
    <w:p w14:paraId="6A0D6029" w14:textId="3B53CB5B" w:rsidR="001D7353" w:rsidRPr="00072480" w:rsidRDefault="00E02FA0" w:rsidP="00CD55EF">
      <w:pPr>
        <w:spacing w:after="60" w:line="240" w:lineRule="auto"/>
        <w:jc w:val="both"/>
        <w:rPr>
          <w:rFonts w:ascii="Times New Roman" w:hAnsi="Times New Roman" w:cs="Times New Roman"/>
        </w:rPr>
      </w:pPr>
      <w:r w:rsidRPr="00527AB8">
        <w:rPr>
          <w:rFonts w:ascii="Times New Roman" w:hAnsi="Times New Roman" w:cs="Times New Roman"/>
        </w:rPr>
        <w:t xml:space="preserve">Lisez vite cette </w:t>
      </w:r>
      <w:r w:rsidR="00E77C6C" w:rsidRPr="00527AB8">
        <w:rPr>
          <w:rFonts w:ascii="Times New Roman" w:hAnsi="Times New Roman" w:cs="Times New Roman"/>
        </w:rPr>
        <w:t>encyclique. Elle</w:t>
      </w:r>
      <w:r w:rsidRPr="00527AB8">
        <w:rPr>
          <w:rFonts w:ascii="Times New Roman" w:hAnsi="Times New Roman" w:cs="Times New Roman"/>
        </w:rPr>
        <w:t xml:space="preserve"> est accessible à toutes et tous qui se questionnent sur ce que signifie être humain !</w:t>
      </w:r>
    </w:p>
    <w:p w14:paraId="0A374089" w14:textId="77777777" w:rsidR="001D7353" w:rsidRDefault="001D7353" w:rsidP="00CD55EF">
      <w:pPr>
        <w:spacing w:after="60" w:line="240" w:lineRule="auto"/>
        <w:jc w:val="both"/>
        <w:rPr>
          <w:rFonts w:ascii="Times New Roman" w:hAnsi="Times New Roman" w:cs="Times New Roman"/>
          <w:b/>
          <w:bCs/>
          <w:color w:val="EE0000"/>
          <w:sz w:val="28"/>
          <w:szCs w:val="28"/>
          <w:u w:val="single"/>
        </w:rPr>
      </w:pPr>
    </w:p>
    <w:p w14:paraId="3992E682" w14:textId="0F6C215F" w:rsidR="00072480" w:rsidRDefault="006D53E6" w:rsidP="00CD55EF">
      <w:pPr>
        <w:spacing w:after="60" w:line="240" w:lineRule="auto"/>
        <w:jc w:val="both"/>
        <w:rPr>
          <w:rFonts w:ascii="Times New Roman" w:hAnsi="Times New Roman" w:cs="Times New Roman"/>
          <w:b/>
          <w:bCs/>
          <w:color w:val="EE0000"/>
          <w:sz w:val="24"/>
          <w:szCs w:val="24"/>
          <w:u w:val="single"/>
        </w:rPr>
      </w:pPr>
      <w:r w:rsidRPr="00072480">
        <w:rPr>
          <w:rFonts w:ascii="Times New Roman" w:hAnsi="Times New Roman" w:cs="Times New Roman"/>
          <w:b/>
          <w:bCs/>
          <w:color w:val="EE0000"/>
          <w:sz w:val="36"/>
          <w:szCs w:val="36"/>
          <w:u w:val="single"/>
        </w:rPr>
        <w:t xml:space="preserve">La librairie « Ciel et </w:t>
      </w:r>
      <w:r w:rsidR="00FC4F48" w:rsidRPr="00072480">
        <w:rPr>
          <w:rFonts w:ascii="Times New Roman" w:hAnsi="Times New Roman" w:cs="Times New Roman"/>
          <w:b/>
          <w:bCs/>
          <w:color w:val="EE0000"/>
          <w:sz w:val="36"/>
          <w:szCs w:val="36"/>
          <w:u w:val="single"/>
        </w:rPr>
        <w:t>T</w:t>
      </w:r>
      <w:r w:rsidRPr="00072480">
        <w:rPr>
          <w:rFonts w:ascii="Times New Roman" w:hAnsi="Times New Roman" w:cs="Times New Roman"/>
          <w:b/>
          <w:bCs/>
          <w:color w:val="EE0000"/>
          <w:sz w:val="36"/>
          <w:szCs w:val="36"/>
          <w:u w:val="single"/>
        </w:rPr>
        <w:t>erre »</w:t>
      </w:r>
      <w:r w:rsidRPr="00072480">
        <w:rPr>
          <w:rFonts w:ascii="Times New Roman" w:hAnsi="Times New Roman" w:cs="Times New Roman"/>
          <w:b/>
          <w:bCs/>
          <w:color w:val="EE0000"/>
          <w:sz w:val="32"/>
          <w:szCs w:val="32"/>
          <w:u w:val="single"/>
        </w:rPr>
        <w:t xml:space="preserve"> </w:t>
      </w:r>
      <w:r w:rsidR="00072480">
        <w:rPr>
          <w:rFonts w:ascii="Times New Roman" w:hAnsi="Times New Roman" w:cs="Times New Roman"/>
          <w:b/>
          <w:bCs/>
          <w:color w:val="EE0000"/>
          <w:sz w:val="24"/>
          <w:szCs w:val="24"/>
          <w:u w:val="single"/>
        </w:rPr>
        <w:t xml:space="preserve">A la </w:t>
      </w:r>
      <w:r w:rsidR="00E77C6C" w:rsidRPr="00527AB8">
        <w:rPr>
          <w:rFonts w:ascii="Times New Roman" w:hAnsi="Times New Roman" w:cs="Times New Roman"/>
          <w:b/>
          <w:bCs/>
          <w:color w:val="EE0000"/>
          <w:sz w:val="24"/>
          <w:szCs w:val="24"/>
          <w:u w:val="single"/>
        </w:rPr>
        <w:t>M</w:t>
      </w:r>
      <w:r w:rsidRPr="00527AB8">
        <w:rPr>
          <w:rFonts w:ascii="Times New Roman" w:hAnsi="Times New Roman" w:cs="Times New Roman"/>
          <w:b/>
          <w:bCs/>
          <w:color w:val="EE0000"/>
          <w:sz w:val="24"/>
          <w:szCs w:val="24"/>
          <w:u w:val="single"/>
        </w:rPr>
        <w:t>aison diocésaine</w:t>
      </w:r>
    </w:p>
    <w:p w14:paraId="79F0DABC" w14:textId="0BF0819F" w:rsidR="00CD55EF" w:rsidRPr="00072480" w:rsidRDefault="00072480" w:rsidP="00CD55EF">
      <w:pPr>
        <w:spacing w:after="60" w:line="240" w:lineRule="auto"/>
        <w:jc w:val="both"/>
        <w:rPr>
          <w:rFonts w:ascii="Times New Roman" w:hAnsi="Times New Roman" w:cs="Times New Roman"/>
          <w:b/>
          <w:bCs/>
          <w:color w:val="EE0000"/>
          <w:sz w:val="32"/>
          <w:szCs w:val="32"/>
          <w:u w:val="single"/>
        </w:rPr>
      </w:pPr>
      <w:r w:rsidRPr="00072480">
        <w:rPr>
          <w:rFonts w:ascii="Times New Roman" w:hAnsi="Times New Roman" w:cs="Times New Roman"/>
          <w:sz w:val="24"/>
          <w:szCs w:val="24"/>
        </w:rPr>
        <w:t xml:space="preserve">Sa </w:t>
      </w:r>
      <w:r w:rsidR="006E05EE" w:rsidRPr="00072480">
        <w:rPr>
          <w:rFonts w:ascii="Times New Roman" w:hAnsi="Times New Roman" w:cs="Times New Roman"/>
          <w:sz w:val="24"/>
          <w:szCs w:val="24"/>
        </w:rPr>
        <w:t xml:space="preserve">responsable Marie-Gabrielle </w:t>
      </w:r>
      <w:r w:rsidR="00F87A2E" w:rsidRPr="00072480">
        <w:rPr>
          <w:rFonts w:ascii="Times New Roman" w:hAnsi="Times New Roman" w:cs="Times New Roman"/>
          <w:sz w:val="24"/>
          <w:szCs w:val="24"/>
        </w:rPr>
        <w:t>C</w:t>
      </w:r>
      <w:r w:rsidR="006E05EE" w:rsidRPr="00072480">
        <w:rPr>
          <w:rFonts w:ascii="Times New Roman" w:hAnsi="Times New Roman" w:cs="Times New Roman"/>
          <w:sz w:val="24"/>
          <w:szCs w:val="24"/>
        </w:rPr>
        <w:t>affin</w:t>
      </w:r>
      <w:r w:rsidR="006E05EE" w:rsidRPr="00072480">
        <w:rPr>
          <w:rFonts w:ascii="Times New Roman" w:hAnsi="Times New Roman" w:cs="Times New Roman"/>
          <w:b/>
          <w:bCs/>
          <w:u w:val="single"/>
        </w:rPr>
        <w:t xml:space="preserve"> </w:t>
      </w:r>
      <w:r w:rsidR="006E05EE" w:rsidRPr="00527AB8">
        <w:rPr>
          <w:rFonts w:ascii="Times New Roman" w:hAnsi="Times New Roman" w:cs="Times New Roman"/>
        </w:rPr>
        <w:t xml:space="preserve">anime tous les mois </w:t>
      </w:r>
      <w:r w:rsidR="00BB6820" w:rsidRPr="00527AB8">
        <w:rPr>
          <w:rFonts w:ascii="Times New Roman" w:hAnsi="Times New Roman" w:cs="Times New Roman"/>
        </w:rPr>
        <w:t xml:space="preserve">avec Pierre Durand </w:t>
      </w:r>
      <w:r w:rsidR="006E05EE" w:rsidRPr="00527AB8">
        <w:rPr>
          <w:rFonts w:ascii="Times New Roman" w:hAnsi="Times New Roman" w:cs="Times New Roman"/>
        </w:rPr>
        <w:t xml:space="preserve">un </w:t>
      </w:r>
      <w:r w:rsidR="00CD55EF" w:rsidRPr="00527AB8">
        <w:rPr>
          <w:rFonts w:ascii="Times New Roman" w:hAnsi="Times New Roman" w:cs="Times New Roman"/>
          <w:b/>
          <w:bCs/>
          <w:color w:val="538135" w:themeColor="accent6" w:themeShade="BF"/>
          <w:sz w:val="24"/>
          <w:szCs w:val="24"/>
        </w:rPr>
        <w:t>CERCLE DES LECTEURS</w:t>
      </w:r>
      <w:r w:rsidR="00882393">
        <w:rPr>
          <w:rFonts w:ascii="Times New Roman" w:hAnsi="Times New Roman" w:cs="Times New Roman"/>
          <w:b/>
          <w:bCs/>
          <w:color w:val="538135" w:themeColor="accent6" w:themeShade="BF"/>
          <w:sz w:val="24"/>
          <w:szCs w:val="24"/>
        </w:rPr>
        <w:t>.</w:t>
      </w:r>
    </w:p>
    <w:p w14:paraId="4803C4C4" w14:textId="43B78BA6" w:rsidR="00CD55EF" w:rsidRPr="00527AB8" w:rsidRDefault="00636A9F" w:rsidP="00CD55EF">
      <w:pPr>
        <w:spacing w:after="60"/>
        <w:jc w:val="both"/>
        <w:rPr>
          <w:rFonts w:ascii="Times New Roman" w:hAnsi="Times New Roman" w:cs="Times New Roman"/>
        </w:rPr>
      </w:pPr>
      <w:r w:rsidRPr="00636A9F">
        <w:rPr>
          <w:rFonts w:ascii="Times New Roman" w:hAnsi="Times New Roman" w:cs="Times New Roman"/>
        </w:rPr>
        <w:t xml:space="preserve">Le </w:t>
      </w:r>
      <w:r w:rsidR="00CD55EF" w:rsidRPr="00636A9F">
        <w:rPr>
          <w:rFonts w:ascii="Times New Roman" w:hAnsi="Times New Roman" w:cs="Times New Roman"/>
        </w:rPr>
        <w:t>Cercle des Lecteurs, qui se réunit régulièrement à la bibliothèque Ciel et Terre, où Marie</w:t>
      </w:r>
      <w:r w:rsidR="00882393" w:rsidRPr="00636A9F">
        <w:rPr>
          <w:rFonts w:ascii="Times New Roman" w:hAnsi="Times New Roman" w:cs="Times New Roman"/>
        </w:rPr>
        <w:t>-</w:t>
      </w:r>
      <w:r w:rsidR="00CD55EF" w:rsidRPr="00636A9F">
        <w:rPr>
          <w:rFonts w:ascii="Times New Roman" w:hAnsi="Times New Roman" w:cs="Times New Roman"/>
        </w:rPr>
        <w:t xml:space="preserve">Gabrielle nous </w:t>
      </w:r>
      <w:r w:rsidR="00682A35" w:rsidRPr="00636A9F">
        <w:rPr>
          <w:rFonts w:ascii="Times New Roman" w:hAnsi="Times New Roman" w:cs="Times New Roman"/>
        </w:rPr>
        <w:t>accueille</w:t>
      </w:r>
      <w:r w:rsidR="00B76AC5" w:rsidRPr="00636A9F">
        <w:rPr>
          <w:rFonts w:ascii="Times New Roman" w:hAnsi="Times New Roman" w:cs="Times New Roman"/>
        </w:rPr>
        <w:t>, joue un rôle important pour le Figuier</w:t>
      </w:r>
      <w:r w:rsidR="00CD55EF" w:rsidRPr="00636A9F">
        <w:rPr>
          <w:rFonts w:ascii="Times New Roman" w:hAnsi="Times New Roman" w:cs="Times New Roman"/>
        </w:rPr>
        <w:t xml:space="preserve">. Les livres choisis </w:t>
      </w:r>
      <w:r w:rsidR="00E77C6C" w:rsidRPr="00636A9F">
        <w:rPr>
          <w:rFonts w:ascii="Times New Roman" w:hAnsi="Times New Roman" w:cs="Times New Roman"/>
        </w:rPr>
        <w:t>pour l’échange</w:t>
      </w:r>
      <w:r w:rsidR="00CD55EF" w:rsidRPr="00636A9F">
        <w:rPr>
          <w:rFonts w:ascii="Times New Roman" w:hAnsi="Times New Roman" w:cs="Times New Roman"/>
        </w:rPr>
        <w:t xml:space="preserve"> peuvent illustrer certaines des questions que se pose</w:t>
      </w:r>
      <w:r w:rsidR="00CD55EF" w:rsidRPr="00527AB8">
        <w:rPr>
          <w:rFonts w:ascii="Times New Roman" w:hAnsi="Times New Roman" w:cs="Times New Roman"/>
        </w:rPr>
        <w:t xml:space="preserve"> le Figuier, encourager certaines de ses convictions, fournir de la matière aux débats spirituels qui sont au cœur de notre projet de communauté de croyants.</w:t>
      </w:r>
    </w:p>
    <w:p w14:paraId="53A0810C" w14:textId="38F4146F" w:rsidR="00CD55EF" w:rsidRPr="00527AB8" w:rsidRDefault="00CD55EF" w:rsidP="00CD55EF">
      <w:pPr>
        <w:spacing w:after="60"/>
        <w:jc w:val="both"/>
        <w:rPr>
          <w:rFonts w:ascii="Times New Roman" w:hAnsi="Times New Roman" w:cs="Times New Roman"/>
        </w:rPr>
      </w:pPr>
      <w:r w:rsidRPr="00527AB8">
        <w:rPr>
          <w:rFonts w:ascii="Times New Roman" w:hAnsi="Times New Roman" w:cs="Times New Roman"/>
        </w:rPr>
        <w:t>Avec J.S. Spong, nous avons poursuivi notre enquête sur « </w:t>
      </w:r>
      <w:r w:rsidR="00682A35">
        <w:rPr>
          <w:rFonts w:ascii="Times New Roman" w:hAnsi="Times New Roman" w:cs="Times New Roman"/>
        </w:rPr>
        <w:t>l</w:t>
      </w:r>
      <w:r w:rsidRPr="00527AB8">
        <w:rPr>
          <w:rFonts w:ascii="Times New Roman" w:hAnsi="Times New Roman" w:cs="Times New Roman"/>
        </w:rPr>
        <w:t xml:space="preserve">e tombeau vide ; </w:t>
      </w:r>
      <w:r w:rsidR="00E77C6C" w:rsidRPr="00527AB8">
        <w:rPr>
          <w:rFonts w:ascii="Times New Roman" w:hAnsi="Times New Roman" w:cs="Times New Roman"/>
        </w:rPr>
        <w:t>mythe ou réalité</w:t>
      </w:r>
      <w:r w:rsidRPr="00527AB8">
        <w:rPr>
          <w:rFonts w:ascii="Times New Roman" w:hAnsi="Times New Roman" w:cs="Times New Roman"/>
        </w:rPr>
        <w:t> </w:t>
      </w:r>
      <w:r w:rsidR="00E77C6C" w:rsidRPr="00527AB8">
        <w:rPr>
          <w:rFonts w:ascii="Times New Roman" w:hAnsi="Times New Roman" w:cs="Times New Roman"/>
        </w:rPr>
        <w:t>» ?</w:t>
      </w:r>
      <w:r w:rsidRPr="00527AB8">
        <w:rPr>
          <w:rFonts w:ascii="Times New Roman" w:hAnsi="Times New Roman" w:cs="Times New Roman"/>
        </w:rPr>
        <w:t xml:space="preserve"> </w:t>
      </w:r>
      <w:r w:rsidR="00E77C6C" w:rsidRPr="00527AB8">
        <w:rPr>
          <w:rFonts w:ascii="Times New Roman" w:hAnsi="Times New Roman" w:cs="Times New Roman"/>
        </w:rPr>
        <w:t>Ce qui</w:t>
      </w:r>
      <w:r w:rsidRPr="00527AB8">
        <w:rPr>
          <w:rFonts w:ascii="Times New Roman" w:hAnsi="Times New Roman" w:cs="Times New Roman"/>
        </w:rPr>
        <w:t xml:space="preserve"> est </w:t>
      </w:r>
      <w:r w:rsidR="00E77C6C" w:rsidRPr="00527AB8">
        <w:rPr>
          <w:rFonts w:ascii="Times New Roman" w:hAnsi="Times New Roman" w:cs="Times New Roman"/>
        </w:rPr>
        <w:t>prometteur dans</w:t>
      </w:r>
      <w:r w:rsidRPr="00527AB8">
        <w:rPr>
          <w:rFonts w:ascii="Times New Roman" w:hAnsi="Times New Roman" w:cs="Times New Roman"/>
        </w:rPr>
        <w:t xml:space="preserve"> ce cercle des lecteurs pour ceux qui nous ont rejoints, c’est que l’échange se prolonge au-delà de la rencontre. Le livre circule. Certains n’en partagent pas les conclusions. Certain</w:t>
      </w:r>
      <w:r w:rsidR="0077520D" w:rsidRPr="00527AB8">
        <w:rPr>
          <w:rFonts w:ascii="Times New Roman" w:hAnsi="Times New Roman" w:cs="Times New Roman"/>
        </w:rPr>
        <w:t>s</w:t>
      </w:r>
      <w:r w:rsidRPr="00527AB8">
        <w:rPr>
          <w:rFonts w:ascii="Times New Roman" w:hAnsi="Times New Roman" w:cs="Times New Roman"/>
        </w:rPr>
        <w:t xml:space="preserve"> </w:t>
      </w:r>
      <w:r w:rsidR="0077520D" w:rsidRPr="00527AB8">
        <w:rPr>
          <w:rFonts w:ascii="Times New Roman" w:hAnsi="Times New Roman" w:cs="Times New Roman"/>
        </w:rPr>
        <w:t>vont demander</w:t>
      </w:r>
      <w:r w:rsidRPr="00527AB8">
        <w:rPr>
          <w:rFonts w:ascii="Times New Roman" w:hAnsi="Times New Roman" w:cs="Times New Roman"/>
        </w:rPr>
        <w:t xml:space="preserve"> à l’IA de faire le point sur la question. N’est-ce pas une bonne chose que d’avoir encore à chercher ensemble ce qu’il en est de la Résurrection. En sachant que nous n’arriverons pas au bout. Pas tout de suite !</w:t>
      </w:r>
    </w:p>
    <w:p w14:paraId="4F838E23" w14:textId="549B0EC5" w:rsidR="00CD55EF" w:rsidRPr="00527AB8" w:rsidRDefault="00682A35" w:rsidP="00CD55EF">
      <w:pPr>
        <w:spacing w:after="60"/>
        <w:jc w:val="both"/>
        <w:rPr>
          <w:rFonts w:ascii="Times New Roman" w:hAnsi="Times New Roman" w:cs="Times New Roman"/>
        </w:rPr>
      </w:pPr>
      <w:r>
        <w:rPr>
          <w:rFonts w:ascii="Times New Roman" w:hAnsi="Times New Roman" w:cs="Times New Roman"/>
        </w:rPr>
        <w:t xml:space="preserve">Un </w:t>
      </w:r>
      <w:r w:rsidR="00CD55EF" w:rsidRPr="00527AB8">
        <w:rPr>
          <w:rFonts w:ascii="Times New Roman" w:hAnsi="Times New Roman" w:cs="Times New Roman"/>
        </w:rPr>
        <w:t xml:space="preserve">autre </w:t>
      </w:r>
      <w:r w:rsidR="002E28F5">
        <w:rPr>
          <w:rFonts w:ascii="Times New Roman" w:hAnsi="Times New Roman" w:cs="Times New Roman"/>
        </w:rPr>
        <w:t xml:space="preserve">échange </w:t>
      </w:r>
      <w:r>
        <w:rPr>
          <w:rFonts w:ascii="Times New Roman" w:hAnsi="Times New Roman" w:cs="Times New Roman"/>
        </w:rPr>
        <w:t xml:space="preserve">récent </w:t>
      </w:r>
      <w:r w:rsidR="002E28F5">
        <w:rPr>
          <w:rFonts w:ascii="Times New Roman" w:hAnsi="Times New Roman" w:cs="Times New Roman"/>
        </w:rPr>
        <w:t>s’est fait autour</w:t>
      </w:r>
      <w:r w:rsidR="00CD55EF" w:rsidRPr="00527AB8">
        <w:rPr>
          <w:rFonts w:ascii="Times New Roman" w:hAnsi="Times New Roman" w:cs="Times New Roman"/>
        </w:rPr>
        <w:t xml:space="preserve"> </w:t>
      </w:r>
      <w:r w:rsidR="0077520D" w:rsidRPr="00527AB8">
        <w:rPr>
          <w:rFonts w:ascii="Times New Roman" w:hAnsi="Times New Roman" w:cs="Times New Roman"/>
        </w:rPr>
        <w:t>Anne Soupa</w:t>
      </w:r>
      <w:r w:rsidR="00CD55EF" w:rsidRPr="00527AB8">
        <w:rPr>
          <w:rFonts w:ascii="Times New Roman" w:hAnsi="Times New Roman" w:cs="Times New Roman"/>
        </w:rPr>
        <w:t xml:space="preserve">, compagne de route </w:t>
      </w:r>
      <w:r w:rsidR="00F13F13" w:rsidRPr="00527AB8">
        <w:rPr>
          <w:rFonts w:ascii="Times New Roman" w:hAnsi="Times New Roman" w:cs="Times New Roman"/>
        </w:rPr>
        <w:t>ancienne</w:t>
      </w:r>
      <w:r w:rsidR="00CD55EF" w:rsidRPr="00527AB8">
        <w:rPr>
          <w:rFonts w:ascii="Times New Roman" w:hAnsi="Times New Roman" w:cs="Times New Roman"/>
        </w:rPr>
        <w:t xml:space="preserve"> du Figuier, que nous avions rencontrée </w:t>
      </w:r>
      <w:r w:rsidR="0077520D" w:rsidRPr="00527AB8">
        <w:rPr>
          <w:rFonts w:ascii="Times New Roman" w:hAnsi="Times New Roman" w:cs="Times New Roman"/>
        </w:rPr>
        <w:t xml:space="preserve">en </w:t>
      </w:r>
      <w:proofErr w:type="spellStart"/>
      <w:r w:rsidR="0077520D" w:rsidRPr="00527AB8">
        <w:rPr>
          <w:rFonts w:ascii="Times New Roman" w:hAnsi="Times New Roman" w:cs="Times New Roman"/>
        </w:rPr>
        <w:t>visio</w:t>
      </w:r>
      <w:proofErr w:type="spellEnd"/>
      <w:r w:rsidR="0077520D" w:rsidRPr="00527AB8">
        <w:rPr>
          <w:rFonts w:ascii="Times New Roman" w:hAnsi="Times New Roman" w:cs="Times New Roman"/>
        </w:rPr>
        <w:t xml:space="preserve"> pendant</w:t>
      </w:r>
      <w:r w:rsidR="00CD55EF" w:rsidRPr="00527AB8">
        <w:rPr>
          <w:rFonts w:ascii="Times New Roman" w:hAnsi="Times New Roman" w:cs="Times New Roman"/>
        </w:rPr>
        <w:t xml:space="preserve"> le confinement</w:t>
      </w:r>
      <w:r w:rsidR="0077520D" w:rsidRPr="00527AB8">
        <w:rPr>
          <w:rFonts w:ascii="Times New Roman" w:hAnsi="Times New Roman" w:cs="Times New Roman"/>
        </w:rPr>
        <w:t>,</w:t>
      </w:r>
      <w:r w:rsidR="00CD55EF" w:rsidRPr="00527AB8">
        <w:rPr>
          <w:rFonts w:ascii="Times New Roman" w:hAnsi="Times New Roman" w:cs="Times New Roman"/>
        </w:rPr>
        <w:t xml:space="preserve"> </w:t>
      </w:r>
      <w:r>
        <w:rPr>
          <w:rFonts w:ascii="Times New Roman" w:hAnsi="Times New Roman" w:cs="Times New Roman"/>
        </w:rPr>
        <w:t>à propos de</w:t>
      </w:r>
      <w:r w:rsidR="00CD55EF" w:rsidRPr="00527AB8">
        <w:rPr>
          <w:rFonts w:ascii="Times New Roman" w:hAnsi="Times New Roman" w:cs="Times New Roman"/>
        </w:rPr>
        <w:t xml:space="preserve"> son livre « 12 femmes dans la vie de Jésus » (Salvator</w:t>
      </w:r>
      <w:r>
        <w:rPr>
          <w:rFonts w:ascii="Times New Roman" w:hAnsi="Times New Roman" w:cs="Times New Roman"/>
        </w:rPr>
        <w:t>).</w:t>
      </w:r>
    </w:p>
    <w:p w14:paraId="25DB1594" w14:textId="6612EB33" w:rsidR="00072480" w:rsidRDefault="00CD55EF" w:rsidP="00E02FA0">
      <w:pPr>
        <w:spacing w:after="60"/>
        <w:jc w:val="both"/>
        <w:rPr>
          <w:rFonts w:ascii="Times New Roman" w:hAnsi="Times New Roman" w:cs="Times New Roman"/>
        </w:rPr>
      </w:pPr>
      <w:r w:rsidRPr="00527AB8">
        <w:rPr>
          <w:rFonts w:ascii="Times New Roman" w:hAnsi="Times New Roman" w:cs="Times New Roman"/>
          <w:b/>
          <w:bCs/>
          <w:u w:val="single"/>
        </w:rPr>
        <w:t>Le 8 octobre</w:t>
      </w:r>
      <w:r w:rsidR="009F4646" w:rsidRPr="00527AB8">
        <w:rPr>
          <w:rFonts w:ascii="Times New Roman" w:hAnsi="Times New Roman" w:cs="Times New Roman"/>
          <w:b/>
          <w:bCs/>
          <w:u w:val="single"/>
        </w:rPr>
        <w:t xml:space="preserve"> 18h</w:t>
      </w:r>
      <w:r w:rsidRPr="00527AB8">
        <w:rPr>
          <w:rFonts w:ascii="Times New Roman" w:hAnsi="Times New Roman" w:cs="Times New Roman"/>
          <w:b/>
          <w:bCs/>
          <w:u w:val="single"/>
        </w:rPr>
        <w:t>,</w:t>
      </w:r>
      <w:r w:rsidRPr="00527AB8">
        <w:rPr>
          <w:rFonts w:ascii="Times New Roman" w:hAnsi="Times New Roman" w:cs="Times New Roman"/>
        </w:rPr>
        <w:t xml:space="preserve"> nous </w:t>
      </w:r>
      <w:r w:rsidR="00F13F13" w:rsidRPr="00527AB8">
        <w:rPr>
          <w:rFonts w:ascii="Times New Roman" w:hAnsi="Times New Roman" w:cs="Times New Roman"/>
        </w:rPr>
        <w:t>nous</w:t>
      </w:r>
      <w:r w:rsidRPr="00527AB8">
        <w:rPr>
          <w:rFonts w:ascii="Times New Roman" w:hAnsi="Times New Roman" w:cs="Times New Roman"/>
        </w:rPr>
        <w:t xml:space="preserve"> retrouverons </w:t>
      </w:r>
      <w:r w:rsidR="00F13F13" w:rsidRPr="00527AB8">
        <w:rPr>
          <w:rFonts w:ascii="Times New Roman" w:hAnsi="Times New Roman" w:cs="Times New Roman"/>
        </w:rPr>
        <w:t>autour du</w:t>
      </w:r>
      <w:r w:rsidRPr="00527AB8">
        <w:rPr>
          <w:rFonts w:ascii="Times New Roman" w:hAnsi="Times New Roman" w:cs="Times New Roman"/>
        </w:rPr>
        <w:t xml:space="preserve"> dernier livre du Frère </w:t>
      </w:r>
      <w:r w:rsidR="009F4646" w:rsidRPr="00527AB8">
        <w:rPr>
          <w:rFonts w:ascii="Times New Roman" w:hAnsi="Times New Roman" w:cs="Times New Roman"/>
          <w:b/>
          <w:bCs/>
          <w:u w:val="single"/>
        </w:rPr>
        <w:t xml:space="preserve">François </w:t>
      </w:r>
      <w:r w:rsidRPr="00527AB8">
        <w:rPr>
          <w:rFonts w:ascii="Times New Roman" w:hAnsi="Times New Roman" w:cs="Times New Roman"/>
          <w:b/>
          <w:bCs/>
          <w:u w:val="single"/>
        </w:rPr>
        <w:t>Cassingéna-Trévedy</w:t>
      </w:r>
      <w:r w:rsidR="00F13F13" w:rsidRPr="00527AB8">
        <w:rPr>
          <w:rFonts w:ascii="Times New Roman" w:hAnsi="Times New Roman" w:cs="Times New Roman"/>
          <w:b/>
          <w:bCs/>
          <w:u w:val="single"/>
        </w:rPr>
        <w:t> : « Douze</w:t>
      </w:r>
      <w:r w:rsidRPr="00527AB8">
        <w:rPr>
          <w:rFonts w:ascii="Times New Roman" w:hAnsi="Times New Roman" w:cs="Times New Roman"/>
          <w:b/>
          <w:bCs/>
          <w:u w:val="single"/>
        </w:rPr>
        <w:t xml:space="preserve"> constellations pour une année d’éveil</w:t>
      </w:r>
      <w:r w:rsidR="00F13F13" w:rsidRPr="00527AB8">
        <w:rPr>
          <w:rFonts w:ascii="Times New Roman" w:hAnsi="Times New Roman" w:cs="Times New Roman"/>
          <w:b/>
          <w:bCs/>
          <w:u w:val="single"/>
        </w:rPr>
        <w:t xml:space="preserve"> » </w:t>
      </w:r>
      <w:r w:rsidRPr="00527AB8">
        <w:rPr>
          <w:rFonts w:ascii="Times New Roman" w:hAnsi="Times New Roman" w:cs="Times New Roman"/>
          <w:b/>
          <w:bCs/>
          <w:u w:val="single"/>
        </w:rPr>
        <w:t>(Albin Michel</w:t>
      </w:r>
      <w:r w:rsidR="00F13F13" w:rsidRPr="00527AB8">
        <w:rPr>
          <w:rFonts w:ascii="Times New Roman" w:hAnsi="Times New Roman" w:cs="Times New Roman"/>
          <w:b/>
          <w:bCs/>
          <w:u w:val="single"/>
        </w:rPr>
        <w:t xml:space="preserve"> 2026</w:t>
      </w:r>
      <w:r w:rsidRPr="00527AB8">
        <w:rPr>
          <w:rFonts w:ascii="Times New Roman" w:hAnsi="Times New Roman" w:cs="Times New Roman"/>
          <w:b/>
          <w:bCs/>
          <w:u w:val="single"/>
        </w:rPr>
        <w:t>).</w:t>
      </w:r>
      <w:r w:rsidRPr="00527AB8">
        <w:rPr>
          <w:rFonts w:ascii="Times New Roman" w:hAnsi="Times New Roman" w:cs="Times New Roman"/>
        </w:rPr>
        <w:t xml:space="preserve"> Après 12 femmes, 12 constellations, nous n’avons pas fini de nous faire tourner la tête. Ensuite </w:t>
      </w:r>
      <w:r w:rsidR="00F13F13" w:rsidRPr="00527AB8">
        <w:rPr>
          <w:rFonts w:ascii="Times New Roman" w:hAnsi="Times New Roman" w:cs="Times New Roman"/>
        </w:rPr>
        <w:t xml:space="preserve">nous proposons </w:t>
      </w:r>
      <w:r w:rsidRPr="00527AB8">
        <w:rPr>
          <w:rFonts w:ascii="Times New Roman" w:hAnsi="Times New Roman" w:cs="Times New Roman"/>
        </w:rPr>
        <w:t>l</w:t>
      </w:r>
      <w:r w:rsidR="00F13F13" w:rsidRPr="00527AB8">
        <w:rPr>
          <w:rFonts w:ascii="Times New Roman" w:hAnsi="Times New Roman" w:cs="Times New Roman"/>
        </w:rPr>
        <w:t>e</w:t>
      </w:r>
      <w:r w:rsidRPr="00527AB8">
        <w:rPr>
          <w:rFonts w:ascii="Times New Roman" w:hAnsi="Times New Roman" w:cs="Times New Roman"/>
        </w:rPr>
        <w:t xml:space="preserve"> livre de Benoi</w:t>
      </w:r>
      <w:r w:rsidR="000E3DC8">
        <w:rPr>
          <w:rFonts w:ascii="Times New Roman" w:hAnsi="Times New Roman" w:cs="Times New Roman"/>
        </w:rPr>
        <w:t>s</w:t>
      </w:r>
      <w:r w:rsidRPr="00527AB8">
        <w:rPr>
          <w:rFonts w:ascii="Times New Roman" w:hAnsi="Times New Roman" w:cs="Times New Roman"/>
        </w:rPr>
        <w:t xml:space="preserve">t </w:t>
      </w:r>
      <w:r w:rsidR="0077520D" w:rsidRPr="00527AB8">
        <w:rPr>
          <w:rFonts w:ascii="Times New Roman" w:hAnsi="Times New Roman" w:cs="Times New Roman"/>
        </w:rPr>
        <w:t xml:space="preserve">de </w:t>
      </w:r>
      <w:proofErr w:type="spellStart"/>
      <w:r w:rsidR="0077520D" w:rsidRPr="00527AB8">
        <w:rPr>
          <w:rFonts w:ascii="Times New Roman" w:hAnsi="Times New Roman" w:cs="Times New Roman"/>
        </w:rPr>
        <w:t>Sinety</w:t>
      </w:r>
      <w:proofErr w:type="spellEnd"/>
      <w:r w:rsidRPr="00527AB8">
        <w:rPr>
          <w:rFonts w:ascii="Times New Roman" w:hAnsi="Times New Roman" w:cs="Times New Roman"/>
        </w:rPr>
        <w:t xml:space="preserve"> sur </w:t>
      </w:r>
      <w:r w:rsidR="00F13F13" w:rsidRPr="00527AB8">
        <w:rPr>
          <w:rFonts w:ascii="Times New Roman" w:hAnsi="Times New Roman" w:cs="Times New Roman"/>
        </w:rPr>
        <w:t>« L</w:t>
      </w:r>
      <w:r w:rsidRPr="00527AB8">
        <w:rPr>
          <w:rFonts w:ascii="Times New Roman" w:hAnsi="Times New Roman" w:cs="Times New Roman"/>
        </w:rPr>
        <w:t>a cause du Christ</w:t>
      </w:r>
      <w:r w:rsidR="00F13F13" w:rsidRPr="00527AB8">
        <w:rPr>
          <w:rFonts w:ascii="Times New Roman" w:hAnsi="Times New Roman" w:cs="Times New Roman"/>
        </w:rPr>
        <w:t> »</w:t>
      </w:r>
      <w:r w:rsidRPr="00527AB8">
        <w:rPr>
          <w:rFonts w:ascii="Times New Roman" w:hAnsi="Times New Roman" w:cs="Times New Roman"/>
        </w:rPr>
        <w:t>.</w:t>
      </w:r>
    </w:p>
    <w:p w14:paraId="21087EA2" w14:textId="77777777" w:rsidR="00072480" w:rsidRDefault="00072480" w:rsidP="00E02FA0">
      <w:pPr>
        <w:spacing w:after="60"/>
        <w:jc w:val="both"/>
        <w:rPr>
          <w:rFonts w:ascii="Times New Roman" w:hAnsi="Times New Roman" w:cs="Times New Roman"/>
        </w:rPr>
      </w:pPr>
    </w:p>
    <w:p w14:paraId="1C1B46C0" w14:textId="77777777" w:rsidR="00636A9F" w:rsidRDefault="00636A9F" w:rsidP="00E02FA0">
      <w:pPr>
        <w:spacing w:after="60"/>
        <w:jc w:val="both"/>
        <w:rPr>
          <w:rFonts w:ascii="Times New Roman" w:hAnsi="Times New Roman" w:cs="Times New Roman"/>
        </w:rPr>
      </w:pPr>
    </w:p>
    <w:p w14:paraId="0EA79415" w14:textId="77777777" w:rsidR="00636A9F" w:rsidRDefault="00636A9F" w:rsidP="00E02FA0">
      <w:pPr>
        <w:spacing w:after="60"/>
        <w:jc w:val="both"/>
        <w:rPr>
          <w:rFonts w:ascii="Times New Roman" w:hAnsi="Times New Roman" w:cs="Times New Roman"/>
        </w:rPr>
      </w:pPr>
    </w:p>
    <w:p w14:paraId="7152B5CB" w14:textId="77777777" w:rsidR="00636A9F" w:rsidRDefault="00636A9F" w:rsidP="00E02FA0">
      <w:pPr>
        <w:spacing w:after="60"/>
        <w:jc w:val="both"/>
        <w:rPr>
          <w:rFonts w:ascii="Times New Roman" w:hAnsi="Times New Roman" w:cs="Times New Roman"/>
        </w:rPr>
      </w:pPr>
    </w:p>
    <w:p w14:paraId="012ACF70" w14:textId="77777777" w:rsidR="00636A9F" w:rsidRDefault="00636A9F" w:rsidP="00E02FA0">
      <w:pPr>
        <w:spacing w:after="60"/>
        <w:jc w:val="both"/>
        <w:rPr>
          <w:rFonts w:ascii="Times New Roman" w:hAnsi="Times New Roman" w:cs="Times New Roman"/>
        </w:rPr>
      </w:pPr>
    </w:p>
    <w:p w14:paraId="4C83C5B7" w14:textId="77777777" w:rsidR="00636A9F" w:rsidRDefault="00636A9F" w:rsidP="00E02FA0">
      <w:pPr>
        <w:spacing w:after="60"/>
        <w:jc w:val="both"/>
        <w:rPr>
          <w:rFonts w:ascii="Times New Roman" w:hAnsi="Times New Roman" w:cs="Times New Roman"/>
        </w:rPr>
      </w:pPr>
    </w:p>
    <w:p w14:paraId="48E003A7" w14:textId="77777777" w:rsidR="00636A9F" w:rsidRPr="00527AB8" w:rsidRDefault="00636A9F" w:rsidP="00E02FA0">
      <w:pPr>
        <w:spacing w:after="60"/>
        <w:jc w:val="both"/>
        <w:rPr>
          <w:rFonts w:ascii="Times New Roman" w:hAnsi="Times New Roman" w:cs="Times New Roman"/>
        </w:rPr>
      </w:pPr>
    </w:p>
    <w:p w14:paraId="5D786E59" w14:textId="3BA1C017" w:rsidR="00C05E06" w:rsidRPr="00B172C5" w:rsidRDefault="00C05E06" w:rsidP="00072480">
      <w:pPr>
        <w:spacing w:after="60"/>
        <w:rPr>
          <w:rFonts w:ascii="Times New Roman" w:hAnsi="Times New Roman" w:cs="Times New Roman"/>
          <w:b/>
          <w:bCs/>
          <w:color w:val="538135" w:themeColor="accent6" w:themeShade="BF"/>
          <w:sz w:val="36"/>
          <w:szCs w:val="36"/>
          <w:u w:val="single"/>
        </w:rPr>
      </w:pPr>
      <w:r w:rsidRPr="00B172C5">
        <w:rPr>
          <w:rFonts w:ascii="Times New Roman" w:hAnsi="Times New Roman" w:cs="Times New Roman"/>
          <w:b/>
          <w:bCs/>
          <w:color w:val="538135" w:themeColor="accent6" w:themeShade="BF"/>
          <w:sz w:val="36"/>
          <w:szCs w:val="36"/>
          <w:u w:val="single"/>
        </w:rPr>
        <w:t>Nouvelles du diocèse</w:t>
      </w:r>
    </w:p>
    <w:p w14:paraId="00CE28C1" w14:textId="171CBBC2" w:rsidR="00C05E06" w:rsidRPr="00682A35" w:rsidRDefault="00C05E06" w:rsidP="00682A35">
      <w:pPr>
        <w:pStyle w:val="Paragraphedeliste"/>
        <w:numPr>
          <w:ilvl w:val="0"/>
          <w:numId w:val="30"/>
        </w:numPr>
        <w:spacing w:after="60"/>
        <w:jc w:val="both"/>
        <w:rPr>
          <w:rFonts w:ascii="Times New Roman" w:hAnsi="Times New Roman" w:cs="Times New Roman"/>
        </w:rPr>
      </w:pPr>
      <w:r w:rsidRPr="00527AB8">
        <w:rPr>
          <w:rFonts w:ascii="Times New Roman" w:hAnsi="Times New Roman" w:cs="Times New Roman"/>
        </w:rPr>
        <w:t>Un podcast réalisé par Benoît, un chrétien proche de Montbard </w:t>
      </w:r>
      <w:hyperlink r:id="rId17" w:tgtFrame="_blank" w:history="1">
        <w:r w:rsidRPr="00527AB8">
          <w:rPr>
            <w:rStyle w:val="Lienhypertexte"/>
            <w:rFonts w:ascii="Times New Roman" w:hAnsi="Times New Roman" w:cs="Times New Roman"/>
          </w:rPr>
          <w:t>10 raisons d'espérer | Nourrir demain : l'agroécologie ou comment repenser notre rapport à la terre</w:t>
        </w:r>
      </w:hyperlink>
      <w:r w:rsidRPr="00527AB8">
        <w:rPr>
          <w:rFonts w:ascii="Times New Roman" w:hAnsi="Times New Roman" w:cs="Times New Roman"/>
        </w:rPr>
        <w:t>  11</w:t>
      </w:r>
      <w:r w:rsidR="00682A35">
        <w:rPr>
          <w:rFonts w:ascii="Times New Roman" w:hAnsi="Times New Roman" w:cs="Times New Roman"/>
        </w:rPr>
        <w:t>’ (</w:t>
      </w:r>
      <w:r w:rsidRPr="00682A35">
        <w:rPr>
          <w:rFonts w:ascii="Times New Roman" w:hAnsi="Times New Roman" w:cs="Times New Roman"/>
        </w:rPr>
        <w:t>Rencontre entre Benoît Sibille et Luis Barraud</w:t>
      </w:r>
      <w:r w:rsidR="00682A35">
        <w:rPr>
          <w:rFonts w:ascii="Times New Roman" w:hAnsi="Times New Roman" w:cs="Times New Roman"/>
        </w:rPr>
        <w:t>)</w:t>
      </w:r>
      <w:r w:rsidRPr="00682A35">
        <w:rPr>
          <w:rFonts w:ascii="Times New Roman" w:hAnsi="Times New Roman" w:cs="Times New Roman"/>
        </w:rPr>
        <w:t xml:space="preserve">. Le système agricole est à bout de souffle : sols stériles, précarité des producteurs, gaspillage alimentaire… Pourtant, partout en France, des agriculteurs et des citoyens expérimentent de nouvelles façons de produire et de consommer. Benoît Sibille, </w:t>
      </w:r>
      <w:r w:rsidR="0077520D" w:rsidRPr="00682A35">
        <w:rPr>
          <w:rFonts w:ascii="Times New Roman" w:hAnsi="Times New Roman" w:cs="Times New Roman"/>
        </w:rPr>
        <w:t>p</w:t>
      </w:r>
      <w:r w:rsidRPr="00682A35">
        <w:rPr>
          <w:rFonts w:ascii="Times New Roman" w:hAnsi="Times New Roman" w:cs="Times New Roman"/>
        </w:rPr>
        <w:t xml:space="preserve">hilosophe et </w:t>
      </w:r>
      <w:r w:rsidR="0077520D" w:rsidRPr="00682A35">
        <w:rPr>
          <w:rFonts w:ascii="Times New Roman" w:hAnsi="Times New Roman" w:cs="Times New Roman"/>
        </w:rPr>
        <w:t>e</w:t>
      </w:r>
      <w:r w:rsidRPr="00682A35">
        <w:rPr>
          <w:rFonts w:ascii="Times New Roman" w:hAnsi="Times New Roman" w:cs="Times New Roman"/>
        </w:rPr>
        <w:t xml:space="preserve">nseignant-chercheur à l’ICP, et Luis Barraud, </w:t>
      </w:r>
      <w:r w:rsidR="0077520D" w:rsidRPr="00682A35">
        <w:rPr>
          <w:rFonts w:ascii="Times New Roman" w:hAnsi="Times New Roman" w:cs="Times New Roman"/>
        </w:rPr>
        <w:t>c</w:t>
      </w:r>
      <w:r w:rsidRPr="00682A35">
        <w:rPr>
          <w:rFonts w:ascii="Times New Roman" w:hAnsi="Times New Roman" w:cs="Times New Roman"/>
        </w:rPr>
        <w:t>onsultant, spécialiste des questions de la régénération et de l'alimentation (Dellarocca Régénération), partagent leur vision : et si la clé résidait dans la régénération des sols, mais aussi dans la réappropriation de nos choix alimentaires ? Entre techniques innovantes et changements de mentalités, cet épisode montre comment l’agriculture peut redevenir un levier d’espoir, pour la planète comme pour nos sociétés.</w:t>
      </w:r>
    </w:p>
    <w:p w14:paraId="708E1B73" w14:textId="77777777" w:rsidR="0064121F" w:rsidRDefault="00C05E06" w:rsidP="00E02FA0">
      <w:pPr>
        <w:pStyle w:val="Paragraphedeliste"/>
        <w:numPr>
          <w:ilvl w:val="0"/>
          <w:numId w:val="30"/>
        </w:numPr>
        <w:spacing w:after="60"/>
        <w:jc w:val="both"/>
        <w:rPr>
          <w:rFonts w:ascii="Times New Roman" w:hAnsi="Times New Roman" w:cs="Times New Roman"/>
        </w:rPr>
      </w:pPr>
      <w:r w:rsidRPr="00527AB8">
        <w:rPr>
          <w:rFonts w:ascii="Times New Roman" w:hAnsi="Times New Roman" w:cs="Times New Roman"/>
        </w:rPr>
        <w:t xml:space="preserve">Dans </w:t>
      </w:r>
      <w:r w:rsidR="00682A35">
        <w:rPr>
          <w:rFonts w:ascii="Times New Roman" w:hAnsi="Times New Roman" w:cs="Times New Roman"/>
        </w:rPr>
        <w:t>une</w:t>
      </w:r>
      <w:r w:rsidRPr="00527AB8">
        <w:rPr>
          <w:rFonts w:ascii="Times New Roman" w:hAnsi="Times New Roman" w:cs="Times New Roman"/>
        </w:rPr>
        <w:t xml:space="preserve"> vidéo </w:t>
      </w:r>
      <w:r w:rsidR="00682A35">
        <w:rPr>
          <w:rFonts w:ascii="Times New Roman" w:hAnsi="Times New Roman" w:cs="Times New Roman"/>
        </w:rPr>
        <w:t xml:space="preserve">(2’34) </w:t>
      </w:r>
      <w:r w:rsidRPr="00527AB8">
        <w:rPr>
          <w:rFonts w:ascii="Times New Roman" w:hAnsi="Times New Roman" w:cs="Times New Roman"/>
        </w:rPr>
        <w:t>intitulée « La synodalité : un chemin à vivre » (épisode #34 de la série La foi en questions du Diocèse de Dijon),</w:t>
      </w:r>
      <w:r w:rsidR="00682A35">
        <w:rPr>
          <w:rFonts w:ascii="Times New Roman" w:hAnsi="Times New Roman" w:cs="Times New Roman"/>
        </w:rPr>
        <w:t xml:space="preserve"> notre évêque</w:t>
      </w:r>
      <w:r w:rsidRPr="00527AB8">
        <w:rPr>
          <w:rFonts w:ascii="Times New Roman" w:hAnsi="Times New Roman" w:cs="Times New Roman"/>
        </w:rPr>
        <w:t xml:space="preserve"> Antoine Hérouard aborde le sens et la portée pratique de la synodalité au sein de l'Église. Une responsabilité partagée, sans lutte de pouvoir. Chaque baptisé est coresponsable de la marche de l'Église et du témoignage de la foi. </w:t>
      </w:r>
      <w:r w:rsidR="0077520D" w:rsidRPr="00527AB8">
        <w:rPr>
          <w:rFonts w:ascii="Times New Roman" w:hAnsi="Times New Roman" w:cs="Times New Roman"/>
        </w:rPr>
        <w:t>Il</w:t>
      </w:r>
      <w:r w:rsidRPr="00527AB8">
        <w:rPr>
          <w:rFonts w:ascii="Times New Roman" w:hAnsi="Times New Roman" w:cs="Times New Roman"/>
        </w:rPr>
        <w:t xml:space="preserve"> rappelle que la synodalité implique de se mettre collectivement à l'écoute de l'Esprit Saint pour discerner ce qu'il demande à chacun au service de la communauté</w:t>
      </w:r>
      <w:r w:rsidR="0064121F">
        <w:rPr>
          <w:rFonts w:ascii="Times New Roman" w:hAnsi="Times New Roman" w:cs="Times New Roman"/>
        </w:rPr>
        <w:t xml:space="preserve">. </w:t>
      </w:r>
    </w:p>
    <w:p w14:paraId="51FCAE2B" w14:textId="68B7DC5F" w:rsidR="00C05E06" w:rsidRPr="00527AB8" w:rsidRDefault="0064121F" w:rsidP="0064121F">
      <w:pPr>
        <w:pStyle w:val="Paragraphedeliste"/>
        <w:spacing w:after="60"/>
        <w:ind w:left="360"/>
        <w:jc w:val="both"/>
        <w:rPr>
          <w:rFonts w:ascii="Times New Roman" w:hAnsi="Times New Roman" w:cs="Times New Roman"/>
        </w:rPr>
      </w:pPr>
      <w:r>
        <w:rPr>
          <w:rFonts w:ascii="Times New Roman" w:hAnsi="Times New Roman" w:cs="Times New Roman"/>
        </w:rPr>
        <w:t xml:space="preserve">Ce que le Figuier essaie modestement de faire depuis plusieurs années. </w:t>
      </w:r>
      <w:r w:rsidR="00C05E06" w:rsidRPr="00527AB8">
        <w:rPr>
          <w:rFonts w:ascii="Times New Roman" w:hAnsi="Times New Roman" w:cs="Times New Roman"/>
          <w:b/>
          <w:bCs/>
        </w:rPr>
        <w:t> </w:t>
      </w:r>
      <w:hyperlink r:id="rId18" w:tgtFrame="_blank" w:history="1">
        <w:r w:rsidR="00C05E06" w:rsidRPr="00527AB8">
          <w:rPr>
            <w:rStyle w:val="Lienhypertexte"/>
            <w:rFonts w:ascii="Times New Roman" w:hAnsi="Times New Roman" w:cs="Times New Roman"/>
          </w:rPr>
          <w:t>La synodalité : un chemin à vivre - Diocèse de Dijon</w:t>
        </w:r>
      </w:hyperlink>
    </w:p>
    <w:p w14:paraId="760F3E35" w14:textId="77777777" w:rsidR="00B172C5" w:rsidRDefault="00B172C5" w:rsidP="00592B9E">
      <w:pPr>
        <w:spacing w:after="60"/>
        <w:jc w:val="center"/>
        <w:rPr>
          <w:rFonts w:ascii="Times New Roman" w:hAnsi="Times New Roman" w:cs="Times New Roman"/>
          <w:b/>
          <w:bCs/>
          <w:color w:val="538135" w:themeColor="accent6" w:themeShade="BF"/>
          <w:sz w:val="32"/>
          <w:szCs w:val="32"/>
          <w:u w:val="single"/>
        </w:rPr>
      </w:pPr>
    </w:p>
    <w:p w14:paraId="37A74913" w14:textId="044F6CD8" w:rsidR="00592B9E" w:rsidRPr="00B172C5" w:rsidRDefault="00592B9E" w:rsidP="00592B9E">
      <w:pPr>
        <w:spacing w:after="60"/>
        <w:jc w:val="center"/>
        <w:rPr>
          <w:rFonts w:ascii="Times New Roman" w:hAnsi="Times New Roman" w:cs="Times New Roman"/>
          <w:b/>
          <w:bCs/>
          <w:color w:val="538135" w:themeColor="accent6" w:themeShade="BF"/>
          <w:sz w:val="36"/>
          <w:szCs w:val="36"/>
          <w:u w:val="single"/>
        </w:rPr>
      </w:pPr>
      <w:r w:rsidRPr="00B172C5">
        <w:rPr>
          <w:rFonts w:ascii="Times New Roman" w:hAnsi="Times New Roman" w:cs="Times New Roman"/>
          <w:b/>
          <w:bCs/>
          <w:color w:val="538135" w:themeColor="accent6" w:themeShade="BF"/>
          <w:sz w:val="36"/>
          <w:szCs w:val="36"/>
          <w:u w:val="single"/>
        </w:rPr>
        <w:t>D’autres dates à retenir</w:t>
      </w:r>
    </w:p>
    <w:p w14:paraId="1A941736" w14:textId="12B4998D" w:rsidR="00592B9E" w:rsidRPr="00527AB8" w:rsidRDefault="00592B9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b/>
          <w:bCs/>
          <w:color w:val="222222"/>
          <w:lang w:eastAsia="fr-FR"/>
        </w:rPr>
      </w:pPr>
      <w:r w:rsidRPr="00527AB8">
        <w:rPr>
          <w:rFonts w:ascii="Times New Roman" w:eastAsia="Times New Roman" w:hAnsi="Times New Roman" w:cs="Times New Roman"/>
          <w:b/>
          <w:bCs/>
          <w:color w:val="222222"/>
          <w:lang w:eastAsia="fr-FR"/>
        </w:rPr>
        <w:t xml:space="preserve">Vendredi 11 septembre 18h30 </w:t>
      </w:r>
      <w:r w:rsidRPr="00527AB8">
        <w:rPr>
          <w:rFonts w:ascii="Times New Roman" w:eastAsia="Times New Roman" w:hAnsi="Times New Roman" w:cs="Times New Roman"/>
          <w:b/>
          <w:bCs/>
          <w:color w:val="538135" w:themeColor="accent6" w:themeShade="BF"/>
          <w:lang w:eastAsia="fr-FR"/>
        </w:rPr>
        <w:t xml:space="preserve">Café spi : </w:t>
      </w:r>
      <w:r w:rsidRPr="00527AB8">
        <w:rPr>
          <w:rFonts w:ascii="Times New Roman" w:eastAsia="Times New Roman" w:hAnsi="Times New Roman" w:cs="Times New Roman"/>
          <w:b/>
          <w:bCs/>
          <w:color w:val="222222"/>
          <w:lang w:eastAsia="fr-FR"/>
        </w:rPr>
        <w:t xml:space="preserve">Mer &amp; Spiritualité </w:t>
      </w:r>
      <w:r w:rsidR="0077520D" w:rsidRPr="00527AB8">
        <w:rPr>
          <w:rFonts w:ascii="Times New Roman" w:eastAsia="Times New Roman" w:hAnsi="Times New Roman" w:cs="Times New Roman"/>
          <w:color w:val="222222"/>
          <w:lang w:eastAsia="fr-FR"/>
        </w:rPr>
        <w:t>Le</w:t>
      </w:r>
      <w:r w:rsidR="0077520D" w:rsidRPr="00527AB8">
        <w:rPr>
          <w:rFonts w:ascii="Times New Roman" w:eastAsia="Times New Roman" w:hAnsi="Times New Roman" w:cs="Times New Roman"/>
          <w:b/>
          <w:bCs/>
          <w:color w:val="222222"/>
          <w:lang w:eastAsia="fr-FR"/>
        </w:rPr>
        <w:t xml:space="preserve"> </w:t>
      </w:r>
      <w:r w:rsidRPr="00527AB8">
        <w:rPr>
          <w:rFonts w:ascii="Times New Roman" w:eastAsia="Times New Roman" w:hAnsi="Times New Roman" w:cs="Times New Roman"/>
          <w:color w:val="222222"/>
          <w:lang w:eastAsia="fr-FR"/>
        </w:rPr>
        <w:t>Chambouletous, 30 rue Berbisey</w:t>
      </w:r>
      <w:r w:rsidR="0077520D" w:rsidRPr="00527AB8">
        <w:rPr>
          <w:rFonts w:ascii="Times New Roman" w:eastAsia="Times New Roman" w:hAnsi="Times New Roman" w:cs="Times New Roman"/>
          <w:color w:val="222222"/>
          <w:lang w:eastAsia="fr-FR"/>
        </w:rPr>
        <w:t>.  P</w:t>
      </w:r>
      <w:r w:rsidRPr="00527AB8">
        <w:rPr>
          <w:rFonts w:ascii="Times New Roman" w:eastAsia="Times New Roman" w:hAnsi="Times New Roman" w:cs="Times New Roman"/>
          <w:color w:val="222222"/>
          <w:lang w:eastAsia="fr-FR"/>
        </w:rPr>
        <w:t>our en savoir plus et s’inscrire</w:t>
      </w:r>
      <w:r w:rsidRPr="00527AB8">
        <w:rPr>
          <w:rFonts w:ascii="Times New Roman" w:eastAsia="Times New Roman" w:hAnsi="Times New Roman" w:cs="Times New Roman"/>
          <w:b/>
          <w:bCs/>
          <w:color w:val="222222"/>
          <w:lang w:eastAsia="fr-FR"/>
        </w:rPr>
        <w:t xml:space="preserve"> « </w:t>
      </w:r>
      <w:hyperlink r:id="rId19" w:tgtFrame="_blank" w:history="1">
        <w:r w:rsidRPr="00527AB8">
          <w:rPr>
            <w:rStyle w:val="Lienhypertexte"/>
            <w:rFonts w:ascii="Times New Roman" w:eastAsia="Times New Roman" w:hAnsi="Times New Roman" w:cs="Times New Roman"/>
            <w:b/>
            <w:bCs/>
            <w:lang w:eastAsia="fr-FR"/>
          </w:rPr>
          <w:t>Café Spi Mer &amp; spiritualité | lefiguier21.fr</w:t>
        </w:r>
      </w:hyperlink>
      <w:r w:rsidRPr="00527AB8">
        <w:rPr>
          <w:rFonts w:ascii="Times New Roman" w:eastAsia="Times New Roman" w:hAnsi="Times New Roman" w:cs="Times New Roman"/>
          <w:b/>
          <w:bCs/>
          <w:color w:val="222222"/>
          <w:lang w:eastAsia="fr-FR"/>
        </w:rPr>
        <w:t> »</w:t>
      </w:r>
    </w:p>
    <w:p w14:paraId="3E4B377A" w14:textId="29CCF121" w:rsidR="00592B9E" w:rsidRPr="00527AB8" w:rsidRDefault="00592B9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b/>
          <w:bCs/>
          <w:color w:val="222222"/>
          <w:lang w:eastAsia="fr-FR"/>
        </w:rPr>
      </w:pPr>
      <w:r w:rsidRPr="00527AB8">
        <w:rPr>
          <w:rFonts w:ascii="Times New Roman" w:eastAsia="Times New Roman" w:hAnsi="Times New Roman" w:cs="Times New Roman"/>
          <w:b/>
          <w:bCs/>
          <w:color w:val="222222"/>
          <w:lang w:eastAsia="fr-FR"/>
        </w:rPr>
        <w:t xml:space="preserve">Lundi 21 septembre </w:t>
      </w:r>
      <w:r w:rsidRPr="0064121F">
        <w:rPr>
          <w:rFonts w:ascii="Times New Roman" w:eastAsia="Times New Roman" w:hAnsi="Times New Roman" w:cs="Times New Roman"/>
          <w:b/>
          <w:bCs/>
          <w:color w:val="538135" w:themeColor="accent6" w:themeShade="BF"/>
          <w:lang w:eastAsia="fr-FR"/>
        </w:rPr>
        <w:t>Halte spirituelle</w:t>
      </w:r>
      <w:r w:rsidRPr="00527AB8">
        <w:rPr>
          <w:rFonts w:ascii="Times New Roman" w:eastAsia="Times New Roman" w:hAnsi="Times New Roman" w:cs="Times New Roman"/>
          <w:color w:val="538135" w:themeColor="accent6" w:themeShade="BF"/>
          <w:lang w:eastAsia="fr-FR"/>
        </w:rPr>
        <w:t xml:space="preserve"> </w:t>
      </w:r>
      <w:r w:rsidRPr="00527AB8">
        <w:rPr>
          <w:rFonts w:ascii="Times New Roman" w:eastAsia="Times New Roman" w:hAnsi="Times New Roman" w:cs="Times New Roman"/>
          <w:color w:val="222222"/>
          <w:lang w:eastAsia="fr-FR"/>
        </w:rPr>
        <w:t>18h-19h30 Centre Albert Decourtray (Place Granville, la Toison d’</w:t>
      </w:r>
      <w:r w:rsidR="0077520D" w:rsidRPr="00527AB8">
        <w:rPr>
          <w:rFonts w:ascii="Times New Roman" w:eastAsia="Times New Roman" w:hAnsi="Times New Roman" w:cs="Times New Roman"/>
          <w:color w:val="222222"/>
          <w:lang w:eastAsia="fr-FR"/>
        </w:rPr>
        <w:t>O</w:t>
      </w:r>
      <w:r w:rsidRPr="00527AB8">
        <w:rPr>
          <w:rFonts w:ascii="Times New Roman" w:eastAsia="Times New Roman" w:hAnsi="Times New Roman" w:cs="Times New Roman"/>
          <w:color w:val="222222"/>
          <w:lang w:eastAsia="fr-FR"/>
        </w:rPr>
        <w:t>r)</w:t>
      </w:r>
    </w:p>
    <w:p w14:paraId="669C1A63" w14:textId="765476F1" w:rsidR="00592B9E" w:rsidRPr="00527AB8" w:rsidRDefault="00592B9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b/>
          <w:bCs/>
          <w:color w:val="222222"/>
          <w:lang w:eastAsia="fr-FR"/>
        </w:rPr>
      </w:pPr>
      <w:r w:rsidRPr="00527AB8">
        <w:rPr>
          <w:rFonts w:ascii="Times New Roman" w:eastAsia="Times New Roman" w:hAnsi="Times New Roman" w:cs="Times New Roman"/>
          <w:b/>
          <w:bCs/>
          <w:color w:val="222222"/>
          <w:lang w:eastAsia="fr-FR"/>
        </w:rPr>
        <w:t xml:space="preserve">Vendredi 2 octobre 18h30 </w:t>
      </w:r>
      <w:r w:rsidRPr="00527AB8">
        <w:rPr>
          <w:rFonts w:ascii="Times New Roman" w:eastAsia="Times New Roman" w:hAnsi="Times New Roman" w:cs="Times New Roman"/>
          <w:b/>
          <w:bCs/>
          <w:color w:val="538135" w:themeColor="accent6" w:themeShade="BF"/>
          <w:lang w:eastAsia="fr-FR"/>
        </w:rPr>
        <w:t xml:space="preserve">Café spi : </w:t>
      </w:r>
      <w:r w:rsidRPr="00527AB8">
        <w:rPr>
          <w:rFonts w:ascii="Times New Roman" w:eastAsia="Times New Roman" w:hAnsi="Times New Roman" w:cs="Times New Roman"/>
          <w:b/>
          <w:bCs/>
          <w:color w:val="222222"/>
          <w:lang w:eastAsia="fr-FR"/>
        </w:rPr>
        <w:t xml:space="preserve">IA &amp; Spiritualité </w:t>
      </w:r>
      <w:r w:rsidR="0077520D" w:rsidRPr="00527AB8">
        <w:rPr>
          <w:rFonts w:ascii="Times New Roman" w:eastAsia="Times New Roman" w:hAnsi="Times New Roman" w:cs="Times New Roman"/>
          <w:color w:val="222222"/>
          <w:lang w:eastAsia="fr-FR"/>
        </w:rPr>
        <w:t>Le</w:t>
      </w:r>
      <w:r w:rsidR="0077520D" w:rsidRPr="00527AB8">
        <w:rPr>
          <w:rFonts w:ascii="Times New Roman" w:eastAsia="Times New Roman" w:hAnsi="Times New Roman" w:cs="Times New Roman"/>
          <w:b/>
          <w:bCs/>
          <w:color w:val="222222"/>
          <w:lang w:eastAsia="fr-FR"/>
        </w:rPr>
        <w:t xml:space="preserve"> </w:t>
      </w:r>
      <w:r w:rsidRPr="00527AB8">
        <w:rPr>
          <w:rFonts w:ascii="Times New Roman" w:eastAsia="Times New Roman" w:hAnsi="Times New Roman" w:cs="Times New Roman"/>
          <w:color w:val="222222"/>
          <w:lang w:eastAsia="fr-FR"/>
        </w:rPr>
        <w:t>Chambouletous, 30 rue Berbisey</w:t>
      </w:r>
    </w:p>
    <w:p w14:paraId="1130733F" w14:textId="5549C4FB" w:rsidR="00363FAE" w:rsidRPr="00363FAE" w:rsidRDefault="00363FA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color w:val="222222"/>
          <w:lang w:eastAsia="fr-FR"/>
        </w:rPr>
      </w:pPr>
      <w:r>
        <w:rPr>
          <w:rFonts w:ascii="Times New Roman" w:eastAsia="Times New Roman" w:hAnsi="Times New Roman" w:cs="Times New Roman"/>
          <w:b/>
          <w:bCs/>
          <w:color w:val="222222"/>
          <w:lang w:eastAsia="fr-FR"/>
        </w:rPr>
        <w:t xml:space="preserve">Lundi 5 octobre </w:t>
      </w:r>
      <w:r w:rsidR="0064121F">
        <w:rPr>
          <w:rFonts w:ascii="Times New Roman" w:eastAsia="Times New Roman" w:hAnsi="Times New Roman" w:cs="Times New Roman"/>
          <w:b/>
          <w:bCs/>
          <w:color w:val="222222"/>
          <w:lang w:eastAsia="fr-FR"/>
        </w:rPr>
        <w:t xml:space="preserve">18h </w:t>
      </w:r>
      <w:r w:rsidRPr="0064121F">
        <w:rPr>
          <w:rFonts w:ascii="Times New Roman" w:eastAsia="Times New Roman" w:hAnsi="Times New Roman" w:cs="Times New Roman"/>
          <w:b/>
          <w:bCs/>
          <w:color w:val="538135" w:themeColor="accent6" w:themeShade="BF"/>
          <w:lang w:eastAsia="fr-FR"/>
        </w:rPr>
        <w:t>Atelier du Figuier Réfléchir pour agir </w:t>
      </w:r>
      <w:r>
        <w:rPr>
          <w:rFonts w:ascii="Times New Roman" w:eastAsia="Times New Roman" w:hAnsi="Times New Roman" w:cs="Times New Roman"/>
          <w:b/>
          <w:bCs/>
          <w:color w:val="222222"/>
          <w:lang w:eastAsia="fr-FR"/>
        </w:rPr>
        <w:t xml:space="preserve">: </w:t>
      </w:r>
      <w:r>
        <w:rPr>
          <w:rFonts w:ascii="Times New Roman" w:hAnsi="Times New Roman" w:cs="Times New Roman"/>
        </w:rPr>
        <w:t>Les Grands Espaces</w:t>
      </w:r>
      <w:r w:rsidR="0064121F">
        <w:rPr>
          <w:rFonts w:ascii="Times New Roman" w:hAnsi="Times New Roman" w:cs="Times New Roman"/>
        </w:rPr>
        <w:t>,</w:t>
      </w:r>
      <w:r>
        <w:rPr>
          <w:rFonts w:ascii="Times New Roman" w:hAnsi="Times New Roman" w:cs="Times New Roman"/>
        </w:rPr>
        <w:t xml:space="preserve"> paroisse St Jo, 1 rue du Havre.</w:t>
      </w:r>
    </w:p>
    <w:p w14:paraId="53366DE7" w14:textId="52AB5032" w:rsidR="00592B9E" w:rsidRPr="00527AB8" w:rsidRDefault="00592B9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color w:val="222222"/>
          <w:lang w:eastAsia="fr-FR"/>
        </w:rPr>
      </w:pPr>
      <w:r w:rsidRPr="00527AB8">
        <w:rPr>
          <w:rFonts w:ascii="Times New Roman" w:eastAsia="Times New Roman" w:hAnsi="Times New Roman" w:cs="Times New Roman"/>
          <w:b/>
          <w:bCs/>
          <w:color w:val="222222"/>
          <w:lang w:eastAsia="fr-FR"/>
        </w:rPr>
        <w:t xml:space="preserve">Jeudi 8 octobre 18h </w:t>
      </w:r>
      <w:r w:rsidRPr="0064121F">
        <w:rPr>
          <w:rFonts w:ascii="Times New Roman" w:eastAsia="Times New Roman" w:hAnsi="Times New Roman" w:cs="Times New Roman"/>
          <w:b/>
          <w:bCs/>
          <w:color w:val="538135" w:themeColor="accent6" w:themeShade="BF"/>
          <w:lang w:eastAsia="fr-FR"/>
        </w:rPr>
        <w:t>Cercle des lecteurs </w:t>
      </w:r>
      <w:r w:rsidRPr="00527AB8">
        <w:rPr>
          <w:rFonts w:ascii="Times New Roman" w:eastAsia="Times New Roman" w:hAnsi="Times New Roman" w:cs="Times New Roman"/>
          <w:b/>
          <w:bCs/>
          <w:color w:val="222222"/>
          <w:lang w:eastAsia="fr-FR"/>
        </w:rPr>
        <w:t xml:space="preserve">: Librairie « Ciel et Terre » </w:t>
      </w:r>
      <w:r w:rsidR="0077520D" w:rsidRPr="00527AB8">
        <w:rPr>
          <w:rFonts w:ascii="Times New Roman" w:eastAsia="Times New Roman" w:hAnsi="Times New Roman" w:cs="Times New Roman"/>
          <w:b/>
          <w:bCs/>
          <w:color w:val="222222"/>
          <w:lang w:eastAsia="fr-FR"/>
        </w:rPr>
        <w:t>M</w:t>
      </w:r>
      <w:r w:rsidRPr="00527AB8">
        <w:rPr>
          <w:rFonts w:ascii="Times New Roman" w:eastAsia="Times New Roman" w:hAnsi="Times New Roman" w:cs="Times New Roman"/>
          <w:b/>
          <w:bCs/>
          <w:color w:val="222222"/>
          <w:lang w:eastAsia="fr-FR"/>
        </w:rPr>
        <w:t xml:space="preserve">aison diocésaine. </w:t>
      </w:r>
      <w:r w:rsidRPr="00682A35">
        <w:rPr>
          <w:rFonts w:ascii="Times New Roman" w:eastAsia="Times New Roman" w:hAnsi="Times New Roman" w:cs="Times New Roman"/>
          <w:color w:val="222222"/>
          <w:lang w:eastAsia="fr-FR"/>
        </w:rPr>
        <w:t>Livr</w:t>
      </w:r>
      <w:r w:rsidR="00682A35">
        <w:rPr>
          <w:rFonts w:ascii="Times New Roman" w:eastAsia="Times New Roman" w:hAnsi="Times New Roman" w:cs="Times New Roman"/>
          <w:color w:val="222222"/>
          <w:lang w:eastAsia="fr-FR"/>
        </w:rPr>
        <w:t xml:space="preserve">e de </w:t>
      </w:r>
      <w:r w:rsidRPr="00527AB8">
        <w:rPr>
          <w:rFonts w:ascii="Times New Roman" w:hAnsi="Times New Roman" w:cs="Times New Roman"/>
        </w:rPr>
        <w:t>François Cassingéna-Trévedy : « Douze constellations pour une année d’éveil » (Albin Michel 2026)</w:t>
      </w:r>
    </w:p>
    <w:p w14:paraId="0DAD245B" w14:textId="13363AA3" w:rsidR="00592B9E" w:rsidRPr="00527AB8" w:rsidRDefault="00592B9E" w:rsidP="00592B9E">
      <w:pPr>
        <w:pStyle w:val="Paragraphedeliste"/>
        <w:numPr>
          <w:ilvl w:val="0"/>
          <w:numId w:val="9"/>
        </w:numPr>
        <w:pBdr>
          <w:top w:val="single" w:sz="4" w:space="0" w:color="auto"/>
          <w:left w:val="single" w:sz="4" w:space="27" w:color="auto"/>
          <w:bottom w:val="single" w:sz="4" w:space="1" w:color="auto"/>
          <w:right w:val="single" w:sz="4" w:space="4" w:color="auto"/>
        </w:pBdr>
        <w:spacing w:after="60" w:line="240" w:lineRule="auto"/>
        <w:ind w:left="142" w:right="-438" w:firstLine="0"/>
        <w:contextualSpacing w:val="0"/>
        <w:jc w:val="both"/>
        <w:rPr>
          <w:rFonts w:ascii="Times New Roman" w:eastAsia="Times New Roman" w:hAnsi="Times New Roman" w:cs="Times New Roman"/>
          <w:b/>
          <w:bCs/>
          <w:color w:val="222222"/>
          <w:lang w:eastAsia="fr-FR"/>
        </w:rPr>
      </w:pPr>
      <w:r w:rsidRPr="00527AB8">
        <w:rPr>
          <w:rFonts w:ascii="Times New Roman" w:eastAsia="Times New Roman" w:hAnsi="Times New Roman" w:cs="Times New Roman"/>
          <w:b/>
          <w:bCs/>
          <w:color w:val="222222"/>
          <w:lang w:eastAsia="fr-FR"/>
        </w:rPr>
        <w:t xml:space="preserve">Vendredi 6 novembre 18h30 </w:t>
      </w:r>
      <w:r w:rsidRPr="00527AB8">
        <w:rPr>
          <w:rFonts w:ascii="Times New Roman" w:eastAsia="Times New Roman" w:hAnsi="Times New Roman" w:cs="Times New Roman"/>
          <w:b/>
          <w:bCs/>
          <w:color w:val="538135" w:themeColor="accent6" w:themeShade="BF"/>
          <w:lang w:eastAsia="fr-FR"/>
        </w:rPr>
        <w:t>Café spi </w:t>
      </w:r>
      <w:r w:rsidRPr="00527AB8">
        <w:rPr>
          <w:rFonts w:ascii="Times New Roman" w:eastAsia="Times New Roman" w:hAnsi="Times New Roman" w:cs="Times New Roman"/>
          <w:b/>
          <w:bCs/>
          <w:color w:val="222222"/>
          <w:lang w:eastAsia="fr-FR"/>
        </w:rPr>
        <w:t xml:space="preserve">: Poésie &amp; Spiritualité </w:t>
      </w:r>
      <w:r w:rsidR="0077520D" w:rsidRPr="00527AB8">
        <w:rPr>
          <w:rFonts w:ascii="Times New Roman" w:eastAsia="Times New Roman" w:hAnsi="Times New Roman" w:cs="Times New Roman"/>
          <w:color w:val="222222"/>
          <w:lang w:eastAsia="fr-FR"/>
        </w:rPr>
        <w:t>Le</w:t>
      </w:r>
      <w:r w:rsidR="0077520D" w:rsidRPr="00527AB8">
        <w:rPr>
          <w:rFonts w:ascii="Times New Roman" w:eastAsia="Times New Roman" w:hAnsi="Times New Roman" w:cs="Times New Roman"/>
          <w:b/>
          <w:bCs/>
          <w:color w:val="222222"/>
          <w:lang w:eastAsia="fr-FR"/>
        </w:rPr>
        <w:t xml:space="preserve"> </w:t>
      </w:r>
      <w:r w:rsidRPr="00527AB8">
        <w:rPr>
          <w:rFonts w:ascii="Times New Roman" w:eastAsia="Times New Roman" w:hAnsi="Times New Roman" w:cs="Times New Roman"/>
          <w:color w:val="222222"/>
          <w:lang w:eastAsia="fr-FR"/>
        </w:rPr>
        <w:t>Chambouletous, 30 rue Berbisey</w:t>
      </w:r>
    </w:p>
    <w:p w14:paraId="7D0C1B0B" w14:textId="77777777" w:rsidR="00C05E06" w:rsidRDefault="00C05E06" w:rsidP="00E02FA0">
      <w:pPr>
        <w:spacing w:after="60"/>
        <w:jc w:val="both"/>
        <w:rPr>
          <w:rFonts w:ascii="Times New Roman" w:hAnsi="Times New Roman" w:cs="Times New Roman"/>
          <w:b/>
          <w:bCs/>
          <w:sz w:val="28"/>
          <w:szCs w:val="28"/>
        </w:rPr>
      </w:pPr>
    </w:p>
    <w:p w14:paraId="0CE3CF4B" w14:textId="289FD049" w:rsidR="00592B9E" w:rsidRPr="00DA7E20" w:rsidRDefault="00C05E06" w:rsidP="00E02FA0">
      <w:pPr>
        <w:spacing w:after="60"/>
        <w:jc w:val="both"/>
        <w:rPr>
          <w:rFonts w:ascii="Times New Roman" w:hAnsi="Times New Roman" w:cs="Times New Roman"/>
          <w:b/>
          <w:bCs/>
          <w:color w:val="538135" w:themeColor="accent6" w:themeShade="BF"/>
          <w:sz w:val="28"/>
          <w:szCs w:val="28"/>
          <w:u w:val="single"/>
        </w:rPr>
      </w:pPr>
      <w:r w:rsidRPr="00527AB8">
        <w:rPr>
          <w:rFonts w:ascii="Times New Roman" w:hAnsi="Times New Roman" w:cs="Times New Roman"/>
          <w:b/>
          <w:bCs/>
          <w:color w:val="538135" w:themeColor="accent6" w:themeShade="BF"/>
          <w:sz w:val="28"/>
          <w:szCs w:val="28"/>
          <w:u w:val="single"/>
        </w:rPr>
        <w:t xml:space="preserve">Nous portons à votre connaissance l’existence </w:t>
      </w:r>
      <w:r w:rsidR="0077520D" w:rsidRPr="00527AB8">
        <w:rPr>
          <w:rFonts w:ascii="Times New Roman" w:hAnsi="Times New Roman" w:cs="Times New Roman"/>
          <w:b/>
          <w:bCs/>
          <w:color w:val="538135" w:themeColor="accent6" w:themeShade="BF"/>
          <w:sz w:val="28"/>
          <w:szCs w:val="28"/>
          <w:u w:val="single"/>
        </w:rPr>
        <w:t>de notre</w:t>
      </w:r>
      <w:r w:rsidRPr="00527AB8">
        <w:rPr>
          <w:rFonts w:ascii="Times New Roman" w:hAnsi="Times New Roman" w:cs="Times New Roman"/>
          <w:b/>
          <w:bCs/>
          <w:color w:val="538135" w:themeColor="accent6" w:themeShade="BF"/>
          <w:sz w:val="28"/>
          <w:szCs w:val="28"/>
          <w:u w:val="single"/>
        </w:rPr>
        <w:t xml:space="preserve"> </w:t>
      </w:r>
      <w:r w:rsidR="0077520D" w:rsidRPr="00527AB8">
        <w:rPr>
          <w:rFonts w:ascii="Times New Roman" w:hAnsi="Times New Roman" w:cs="Times New Roman"/>
          <w:b/>
          <w:bCs/>
          <w:color w:val="538135" w:themeColor="accent6" w:themeShade="BF"/>
          <w:sz w:val="28"/>
          <w:szCs w:val="28"/>
          <w:u w:val="single"/>
        </w:rPr>
        <w:t>dépliant</w:t>
      </w:r>
      <w:r w:rsidR="00C34DD9" w:rsidRPr="00527AB8">
        <w:rPr>
          <w:rFonts w:ascii="Times New Roman" w:hAnsi="Times New Roman" w:cs="Times New Roman"/>
          <w:b/>
          <w:bCs/>
          <w:color w:val="538135" w:themeColor="accent6" w:themeShade="BF"/>
          <w:sz w:val="28"/>
          <w:szCs w:val="28"/>
          <w:u w:val="single"/>
        </w:rPr>
        <w:t> </w:t>
      </w:r>
      <w:r w:rsidR="00C34DD9" w:rsidRPr="00527AB8">
        <w:rPr>
          <w:rFonts w:ascii="Times New Roman" w:hAnsi="Times New Roman" w:cs="Times New Roman"/>
          <w:b/>
          <w:bCs/>
          <w:color w:val="538135" w:themeColor="accent6" w:themeShade="BF"/>
          <w:sz w:val="32"/>
          <w:szCs w:val="32"/>
          <w:u w:val="single"/>
        </w:rPr>
        <w:t>:</w:t>
      </w:r>
      <w:r w:rsidRPr="00527AB8">
        <w:rPr>
          <w:rFonts w:ascii="Times New Roman" w:hAnsi="Times New Roman" w:cs="Times New Roman"/>
          <w:b/>
          <w:bCs/>
          <w:color w:val="538135" w:themeColor="accent6" w:themeShade="BF"/>
          <w:sz w:val="32"/>
          <w:szCs w:val="32"/>
          <w:u w:val="single"/>
        </w:rPr>
        <w:t> </w:t>
      </w:r>
      <w:hyperlink r:id="rId20" w:tgtFrame="_blank" w:history="1">
        <w:r w:rsidRPr="00527AB8">
          <w:rPr>
            <w:rStyle w:val="Lienhypertexte"/>
            <w:rFonts w:ascii="Times New Roman" w:hAnsi="Times New Roman" w:cs="Times New Roman"/>
            <w:b/>
            <w:bCs/>
            <w:color w:val="EE0000"/>
            <w:sz w:val="40"/>
            <w:szCs w:val="40"/>
          </w:rPr>
          <w:t>D</w:t>
        </w:r>
        <w:r w:rsidR="000E3DC8">
          <w:rPr>
            <w:rStyle w:val="Lienhypertexte"/>
            <w:rFonts w:ascii="Times New Roman" w:hAnsi="Times New Roman" w:cs="Times New Roman"/>
            <w:b/>
            <w:bCs/>
            <w:color w:val="EE0000"/>
            <w:sz w:val="40"/>
            <w:szCs w:val="40"/>
          </w:rPr>
          <w:t>é</w:t>
        </w:r>
        <w:r w:rsidRPr="00527AB8">
          <w:rPr>
            <w:rStyle w:val="Lienhypertexte"/>
            <w:rFonts w:ascii="Times New Roman" w:hAnsi="Times New Roman" w:cs="Times New Roman"/>
            <w:b/>
            <w:bCs/>
            <w:color w:val="EE0000"/>
            <w:sz w:val="40"/>
            <w:szCs w:val="40"/>
          </w:rPr>
          <w:t>pliant Figuier</w:t>
        </w:r>
      </w:hyperlink>
      <w:r w:rsidRPr="00527AB8">
        <w:rPr>
          <w:rFonts w:ascii="Times New Roman" w:hAnsi="Times New Roman" w:cs="Times New Roman"/>
          <w:b/>
          <w:bCs/>
          <w:color w:val="538135" w:themeColor="accent6" w:themeShade="BF"/>
          <w:sz w:val="32"/>
          <w:szCs w:val="32"/>
          <w:u w:val="single"/>
        </w:rPr>
        <w:t xml:space="preserve"> </w:t>
      </w:r>
      <w:r w:rsidRPr="00DA7E20">
        <w:rPr>
          <w:rFonts w:ascii="Times New Roman" w:hAnsi="Times New Roman" w:cs="Times New Roman"/>
          <w:b/>
          <w:bCs/>
          <w:color w:val="538135" w:themeColor="accent6" w:themeShade="BF"/>
          <w:sz w:val="28"/>
          <w:szCs w:val="28"/>
          <w:u w:val="single"/>
        </w:rPr>
        <w:t>que vous pouvez télécharger</w:t>
      </w:r>
      <w:r w:rsidR="00DA7E20" w:rsidRPr="00DA7E20">
        <w:rPr>
          <w:rFonts w:ascii="Times New Roman" w:hAnsi="Times New Roman" w:cs="Times New Roman"/>
          <w:b/>
          <w:bCs/>
          <w:color w:val="538135" w:themeColor="accent6" w:themeShade="BF"/>
          <w:sz w:val="28"/>
          <w:szCs w:val="28"/>
          <w:u w:val="single"/>
        </w:rPr>
        <w:t xml:space="preserve"> en cliquant</w:t>
      </w:r>
      <w:r w:rsidRPr="00DA7E20">
        <w:rPr>
          <w:rFonts w:ascii="Times New Roman" w:hAnsi="Times New Roman" w:cs="Times New Roman"/>
          <w:b/>
          <w:bCs/>
          <w:color w:val="538135" w:themeColor="accent6" w:themeShade="BF"/>
          <w:sz w:val="28"/>
          <w:szCs w:val="28"/>
          <w:u w:val="single"/>
        </w:rPr>
        <w:t>. Vous y trouverez plein d’informations utiles</w:t>
      </w:r>
    </w:p>
    <w:p w14:paraId="1A7A9CAD" w14:textId="7ECED6A3" w:rsidR="00EB1FFF" w:rsidRPr="005C6725" w:rsidRDefault="00463D58" w:rsidP="006C3559">
      <w:pPr>
        <w:spacing w:after="60" w:line="240" w:lineRule="auto"/>
        <w:jc w:val="both"/>
        <w:rPr>
          <w:rFonts w:ascii="Times New Roman" w:hAnsi="Times New Roman" w:cs="Times New Roman"/>
          <w:color w:val="538135" w:themeColor="accent6" w:themeShade="BF"/>
        </w:rPr>
      </w:pPr>
      <w:r>
        <w:rPr>
          <w:rFonts w:ascii="Times New Roman" w:hAnsi="Times New Roman" w:cs="Times New Roman"/>
          <w:color w:val="538135" w:themeColor="accent6" w:themeShade="BF"/>
        </w:rPr>
        <w:t>-----------------------------------------------------------------------------------------------------------------------------------------------</w:t>
      </w:r>
    </w:p>
    <w:p w14:paraId="6B99E8A8" w14:textId="0D39754D" w:rsidR="00E02FA0" w:rsidRDefault="00D553B1" w:rsidP="000761EC">
      <w:pPr>
        <w:spacing w:after="60"/>
        <w:jc w:val="both"/>
      </w:pPr>
      <w:r w:rsidRPr="00C471C5">
        <w:rPr>
          <w:rFonts w:ascii="Times New Roman" w:hAnsi="Times New Roman" w:cs="Times New Roman"/>
          <w:b/>
          <w:color w:val="538135" w:themeColor="accent6" w:themeShade="BF"/>
          <w:sz w:val="28"/>
          <w:bdr w:val="single" w:sz="4" w:space="0" w:color="auto"/>
        </w:rPr>
        <w:t>Bulletin d'adhésion 202</w:t>
      </w:r>
      <w:r w:rsidR="0029266A" w:rsidRPr="00C471C5">
        <w:rPr>
          <w:rFonts w:ascii="Times New Roman" w:hAnsi="Times New Roman" w:cs="Times New Roman"/>
          <w:b/>
          <w:color w:val="538135" w:themeColor="accent6" w:themeShade="BF"/>
          <w:sz w:val="28"/>
          <w:bdr w:val="single" w:sz="4" w:space="0" w:color="auto"/>
        </w:rPr>
        <w:t>6</w:t>
      </w:r>
      <w:r w:rsidRPr="00C471C5">
        <w:rPr>
          <w:rFonts w:ascii="Times New Roman" w:hAnsi="Times New Roman" w:cs="Times New Roman"/>
          <w:b/>
          <w:color w:val="538135" w:themeColor="accent6" w:themeShade="BF"/>
          <w:sz w:val="28"/>
          <w:bdr w:val="single" w:sz="4" w:space="0" w:color="auto"/>
        </w:rPr>
        <w:t xml:space="preserve"> à L’Association Le Figuier</w:t>
      </w:r>
      <w:r w:rsidR="000761EC">
        <w:rPr>
          <w:rFonts w:ascii="Times New Roman" w:hAnsi="Times New Roman" w:cs="Times New Roman"/>
          <w:b/>
          <w:color w:val="538135" w:themeColor="accent6" w:themeShade="BF"/>
          <w:sz w:val="28"/>
        </w:rPr>
        <w:t xml:space="preserve">  </w:t>
      </w:r>
      <w:hyperlink r:id="rId21" w:tgtFrame="_blank" w:history="1">
        <w:r w:rsidR="00E02FA0" w:rsidRPr="00E02FA0">
          <w:rPr>
            <w:rStyle w:val="Lienhypertexte"/>
            <w:rFonts w:ascii="Times New Roman" w:hAnsi="Times New Roman" w:cs="Times New Roman"/>
            <w:b/>
          </w:rPr>
          <w:t>lefiguier21.fr</w:t>
        </w:r>
      </w:hyperlink>
    </w:p>
    <w:p w14:paraId="0A97A630" w14:textId="40069753" w:rsidR="000E3DC8" w:rsidRPr="000761EC" w:rsidRDefault="000E3DC8" w:rsidP="000761EC">
      <w:pPr>
        <w:spacing w:after="60"/>
        <w:jc w:val="both"/>
        <w:rPr>
          <w:rFonts w:ascii="Times New Roman" w:hAnsi="Times New Roman" w:cs="Times New Roman"/>
          <w:b/>
          <w:color w:val="538135" w:themeColor="accent6" w:themeShade="BF"/>
          <w:sz w:val="28"/>
        </w:rPr>
      </w:pPr>
      <w:hyperlink r:id="rId22" w:tgtFrame="_blank" w:history="1">
        <w:r w:rsidRPr="000E3DC8">
          <w:rPr>
            <w:rStyle w:val="Lienhypertexte"/>
            <w:rFonts w:ascii="Times New Roman" w:hAnsi="Times New Roman" w:cs="Times New Roman"/>
            <w:b/>
            <w:sz w:val="28"/>
          </w:rPr>
          <w:t>https://www.helloasso.com/associations/le-figuier-21/adhesions/le-figuier</w:t>
        </w:r>
      </w:hyperlink>
    </w:p>
    <w:p w14:paraId="35FC56DD" w14:textId="41516B9B" w:rsidR="00D553B1" w:rsidRPr="00C471C5" w:rsidRDefault="00D553B1" w:rsidP="000030A7">
      <w:pPr>
        <w:spacing w:after="0" w:line="240" w:lineRule="auto"/>
        <w:rPr>
          <w:rFonts w:ascii="Times New Roman" w:hAnsi="Times New Roman" w:cs="Times New Roman"/>
        </w:rPr>
      </w:pPr>
      <w:r w:rsidRPr="00C471C5">
        <w:rPr>
          <w:rFonts w:ascii="Times New Roman" w:hAnsi="Times New Roman" w:cs="Times New Roman"/>
          <w:b/>
        </w:rPr>
        <w:t>Nom</w:t>
      </w:r>
      <w:r w:rsidRPr="00C471C5">
        <w:rPr>
          <w:rFonts w:ascii="Times New Roman" w:hAnsi="Times New Roman" w:cs="Times New Roman"/>
        </w:rPr>
        <w:t xml:space="preserve"> : Monsieur, Madame</w:t>
      </w:r>
      <w:r w:rsidR="006C3559" w:rsidRPr="00C471C5">
        <w:rPr>
          <w:rFonts w:ascii="Times New Roman" w:hAnsi="Times New Roman" w:cs="Times New Roman"/>
        </w:rPr>
        <w:t xml:space="preserve"> </w:t>
      </w:r>
      <w:r w:rsidRPr="00C471C5">
        <w:rPr>
          <w:rFonts w:ascii="Times New Roman" w:hAnsi="Times New Roman" w:cs="Times New Roman"/>
        </w:rPr>
        <w:t>: ……………</w:t>
      </w:r>
      <w:r w:rsidR="006C3559" w:rsidRPr="00C471C5">
        <w:rPr>
          <w:rFonts w:ascii="Times New Roman" w:hAnsi="Times New Roman" w:cs="Times New Roman"/>
        </w:rPr>
        <w:t>………………..</w:t>
      </w:r>
      <w:r w:rsidRPr="00C471C5">
        <w:rPr>
          <w:rFonts w:ascii="Times New Roman" w:hAnsi="Times New Roman" w:cs="Times New Roman"/>
        </w:rPr>
        <w:t>…</w:t>
      </w:r>
      <w:r w:rsidR="00797E37">
        <w:rPr>
          <w:rFonts w:ascii="Times New Roman" w:hAnsi="Times New Roman" w:cs="Times New Roman"/>
        </w:rPr>
        <w:t>……………..</w:t>
      </w:r>
      <w:r w:rsidRPr="00C471C5">
        <w:rPr>
          <w:rFonts w:ascii="Times New Roman" w:hAnsi="Times New Roman" w:cs="Times New Roman"/>
          <w:b/>
        </w:rPr>
        <w:t>Prénom</w:t>
      </w:r>
      <w:r w:rsidRPr="00C471C5">
        <w:rPr>
          <w:rFonts w:ascii="Times New Roman" w:hAnsi="Times New Roman" w:cs="Times New Roman"/>
        </w:rPr>
        <w:t xml:space="preserve"> : …………………</w:t>
      </w:r>
      <w:r w:rsidR="00797E37">
        <w:rPr>
          <w:rFonts w:ascii="Times New Roman" w:hAnsi="Times New Roman" w:cs="Times New Roman"/>
        </w:rPr>
        <w:t>………………….</w:t>
      </w:r>
    </w:p>
    <w:p w14:paraId="377CC568" w14:textId="15F433A9" w:rsidR="00797E37" w:rsidRPr="00C471C5" w:rsidRDefault="00D553B1" w:rsidP="000030A7">
      <w:pPr>
        <w:spacing w:after="0" w:line="240" w:lineRule="auto"/>
        <w:rPr>
          <w:rFonts w:ascii="Times New Roman" w:hAnsi="Times New Roman" w:cs="Times New Roman"/>
        </w:rPr>
      </w:pPr>
      <w:r w:rsidRPr="00C471C5">
        <w:rPr>
          <w:rFonts w:ascii="Times New Roman" w:hAnsi="Times New Roman" w:cs="Times New Roman"/>
          <w:b/>
        </w:rPr>
        <w:t>Adresse</w:t>
      </w:r>
      <w:r w:rsidRPr="00C471C5">
        <w:rPr>
          <w:rFonts w:ascii="Times New Roman" w:hAnsi="Times New Roman" w:cs="Times New Roman"/>
        </w:rPr>
        <w:t>………………………………………………………………………………</w:t>
      </w:r>
      <w:r w:rsidR="00AF3913" w:rsidRPr="00C471C5">
        <w:rPr>
          <w:rFonts w:ascii="Times New Roman" w:hAnsi="Times New Roman" w:cs="Times New Roman"/>
        </w:rPr>
        <w:t>………………………………</w:t>
      </w:r>
    </w:p>
    <w:p w14:paraId="3BDDE682" w14:textId="546E8614" w:rsidR="00C471C5" w:rsidRDefault="00D553B1" w:rsidP="000030A7">
      <w:pPr>
        <w:spacing w:after="0" w:line="240" w:lineRule="auto"/>
        <w:rPr>
          <w:rFonts w:ascii="Times New Roman" w:hAnsi="Times New Roman" w:cs="Times New Roman"/>
        </w:rPr>
      </w:pPr>
      <w:r w:rsidRPr="00C471C5">
        <w:rPr>
          <w:rFonts w:ascii="Times New Roman" w:hAnsi="Times New Roman" w:cs="Times New Roman"/>
          <w:b/>
        </w:rPr>
        <w:t>Adresse mail</w:t>
      </w:r>
      <w:r w:rsidRPr="00C471C5">
        <w:rPr>
          <w:rFonts w:ascii="Times New Roman" w:hAnsi="Times New Roman" w:cs="Times New Roman"/>
        </w:rPr>
        <w:t> : …………………………………………………</w:t>
      </w:r>
      <w:r w:rsidR="006C3559" w:rsidRPr="00C471C5">
        <w:rPr>
          <w:rFonts w:ascii="Times New Roman" w:hAnsi="Times New Roman" w:cs="Times New Roman"/>
        </w:rPr>
        <w:t>…………</w:t>
      </w:r>
      <w:r w:rsidRPr="00C471C5">
        <w:rPr>
          <w:rFonts w:ascii="Times New Roman" w:hAnsi="Times New Roman" w:cs="Times New Roman"/>
        </w:rPr>
        <w:t>…</w:t>
      </w:r>
      <w:r w:rsidRPr="00C471C5">
        <w:rPr>
          <w:rFonts w:ascii="Times New Roman" w:hAnsi="Times New Roman" w:cs="Times New Roman"/>
          <w:b/>
          <w:bCs/>
        </w:rPr>
        <w:t>Télépho</w:t>
      </w:r>
      <w:r w:rsidR="00713E76" w:rsidRPr="00C471C5">
        <w:rPr>
          <w:rFonts w:ascii="Times New Roman" w:hAnsi="Times New Roman" w:cs="Times New Roman"/>
          <w:b/>
          <w:bCs/>
        </w:rPr>
        <w:t>ne</w:t>
      </w:r>
      <w:r w:rsidRPr="00C471C5">
        <w:rPr>
          <w:rFonts w:ascii="Times New Roman" w:hAnsi="Times New Roman" w:cs="Times New Roman"/>
        </w:rPr>
        <w:t>……………………………</w:t>
      </w:r>
    </w:p>
    <w:p w14:paraId="74067853" w14:textId="7D6F42F4" w:rsidR="00D553B1" w:rsidRPr="00C471C5" w:rsidRDefault="00D553B1" w:rsidP="000030A7">
      <w:pPr>
        <w:spacing w:after="0" w:line="240" w:lineRule="auto"/>
        <w:rPr>
          <w:rFonts w:ascii="Times New Roman" w:hAnsi="Times New Roman" w:cs="Times New Roman"/>
        </w:rPr>
      </w:pPr>
      <w:r w:rsidRPr="000761EC">
        <w:rPr>
          <w:rFonts w:ascii="Times New Roman" w:hAnsi="Times New Roman" w:cs="Times New Roman"/>
          <w:b/>
          <w:bCs/>
        </w:rPr>
        <w:t>Adhère à l'</w:t>
      </w:r>
      <w:r w:rsidR="00AF3913" w:rsidRPr="000761EC">
        <w:rPr>
          <w:rFonts w:ascii="Times New Roman" w:hAnsi="Times New Roman" w:cs="Times New Roman"/>
          <w:b/>
          <w:bCs/>
        </w:rPr>
        <w:t>A</w:t>
      </w:r>
      <w:r w:rsidRPr="000761EC">
        <w:rPr>
          <w:rFonts w:ascii="Times New Roman" w:hAnsi="Times New Roman" w:cs="Times New Roman"/>
          <w:b/>
          <w:bCs/>
        </w:rPr>
        <w:t>ssociation</w:t>
      </w:r>
      <w:r w:rsidRPr="00C471C5">
        <w:rPr>
          <w:rFonts w:ascii="Times New Roman" w:hAnsi="Times New Roman" w:cs="Times New Roman"/>
        </w:rPr>
        <w:t xml:space="preserve"> Le Figuier et verse pour l'année 202</w:t>
      </w:r>
      <w:r w:rsidR="00AF3913" w:rsidRPr="00C471C5">
        <w:rPr>
          <w:rFonts w:ascii="Times New Roman" w:hAnsi="Times New Roman" w:cs="Times New Roman"/>
        </w:rPr>
        <w:t xml:space="preserve">6 </w:t>
      </w:r>
      <w:r w:rsidRPr="00C471C5">
        <w:rPr>
          <w:rFonts w:ascii="Times New Roman" w:hAnsi="Times New Roman" w:cs="Times New Roman"/>
        </w:rPr>
        <w:t xml:space="preserve">ma cotisation :  </w:t>
      </w:r>
      <w:r w:rsidR="00797E37">
        <w:rPr>
          <w:rFonts w:ascii="Times New Roman" w:hAnsi="Times New Roman" w:cs="Times New Roman"/>
        </w:rPr>
        <w:t>… </w:t>
      </w:r>
      <w:r w:rsidRPr="00C471C5">
        <w:rPr>
          <w:rFonts w:ascii="Times New Roman" w:hAnsi="Times New Roman" w:cs="Times New Roman"/>
        </w:rPr>
        <w:t xml:space="preserve"> 15 €</w:t>
      </w:r>
      <w:r w:rsidR="00797E37">
        <w:rPr>
          <w:rFonts w:ascii="Times New Roman" w:hAnsi="Times New Roman" w:cs="Times New Roman"/>
        </w:rPr>
        <w:t>/personne</w:t>
      </w:r>
    </w:p>
    <w:p w14:paraId="3742F3FA" w14:textId="1FB88EB7" w:rsidR="00D553B1" w:rsidRPr="00C471C5" w:rsidRDefault="00D553B1" w:rsidP="000030A7">
      <w:pPr>
        <w:spacing w:after="0" w:line="240" w:lineRule="auto"/>
        <w:rPr>
          <w:rFonts w:ascii="Times New Roman" w:hAnsi="Times New Roman" w:cs="Times New Roman"/>
        </w:rPr>
      </w:pPr>
      <w:r w:rsidRPr="00C471C5">
        <w:rPr>
          <w:rFonts w:ascii="Times New Roman" w:hAnsi="Times New Roman" w:cs="Times New Roman"/>
        </w:rPr>
        <w:t>Date ……</w:t>
      </w:r>
      <w:r w:rsidR="006C3559" w:rsidRPr="00C471C5">
        <w:rPr>
          <w:rFonts w:ascii="Times New Roman" w:hAnsi="Times New Roman" w:cs="Times New Roman"/>
        </w:rPr>
        <w:t>…………</w:t>
      </w:r>
      <w:r w:rsidRPr="00C471C5">
        <w:rPr>
          <w:rFonts w:ascii="Times New Roman" w:hAnsi="Times New Roman" w:cs="Times New Roman"/>
        </w:rPr>
        <w:t>……….. Signature</w:t>
      </w:r>
      <w:r w:rsidR="00923158" w:rsidRPr="00C471C5">
        <w:rPr>
          <w:rFonts w:ascii="Times New Roman" w:hAnsi="Times New Roman" w:cs="Times New Roman"/>
        </w:rPr>
        <w:t xml:space="preserve"> ……………………………………………………………</w:t>
      </w:r>
    </w:p>
    <w:p w14:paraId="0C2E9CC4" w14:textId="77777777" w:rsidR="00C05E06" w:rsidRDefault="00C05E06" w:rsidP="000030A7">
      <w:pPr>
        <w:spacing w:after="0" w:line="240" w:lineRule="auto"/>
        <w:rPr>
          <w:rFonts w:ascii="Times New Roman" w:hAnsi="Times New Roman" w:cs="Times New Roman"/>
        </w:rPr>
      </w:pPr>
    </w:p>
    <w:p w14:paraId="5B4497DD" w14:textId="65B281E8" w:rsidR="00713E76" w:rsidRPr="00C471C5" w:rsidRDefault="00713E76" w:rsidP="000030A7">
      <w:pPr>
        <w:spacing w:after="0" w:line="240" w:lineRule="auto"/>
        <w:rPr>
          <w:rFonts w:ascii="Times New Roman" w:hAnsi="Times New Roman" w:cs="Times New Roman"/>
        </w:rPr>
      </w:pPr>
      <w:r w:rsidRPr="00C471C5">
        <w:rPr>
          <w:rFonts w:ascii="Times New Roman" w:hAnsi="Times New Roman" w:cs="Times New Roman"/>
        </w:rPr>
        <w:t xml:space="preserve">Veuillez joindre votre chèque (à l’ordre de Maurice Fournet, trésorier de l’association) </w:t>
      </w:r>
      <w:r w:rsidR="00FE64DD" w:rsidRPr="00C471C5">
        <w:rPr>
          <w:rFonts w:ascii="Times New Roman" w:hAnsi="Times New Roman" w:cs="Times New Roman"/>
        </w:rPr>
        <w:t>ou fai</w:t>
      </w:r>
      <w:r w:rsidR="006C3559" w:rsidRPr="00C471C5">
        <w:rPr>
          <w:rFonts w:ascii="Times New Roman" w:hAnsi="Times New Roman" w:cs="Times New Roman"/>
        </w:rPr>
        <w:t>re</w:t>
      </w:r>
      <w:r w:rsidR="00FE64DD" w:rsidRPr="00C471C5">
        <w:rPr>
          <w:rFonts w:ascii="Times New Roman" w:hAnsi="Times New Roman" w:cs="Times New Roman"/>
        </w:rPr>
        <w:t xml:space="preserve"> un virement au compte </w:t>
      </w:r>
      <w:r w:rsidR="00923158" w:rsidRPr="00C471C5">
        <w:rPr>
          <w:rFonts w:ascii="Times New Roman" w:hAnsi="Times New Roman" w:cs="Times New Roman"/>
        </w:rPr>
        <w:t xml:space="preserve">de l’association </w:t>
      </w:r>
      <w:r w:rsidR="00FE64DD" w:rsidRPr="00C471C5">
        <w:rPr>
          <w:rFonts w:ascii="Times New Roman" w:hAnsi="Times New Roman" w:cs="Times New Roman"/>
        </w:rPr>
        <w:t>(IBAN ci-dessous)</w:t>
      </w:r>
      <w:r w:rsidRPr="00C471C5">
        <w:rPr>
          <w:rFonts w:ascii="Times New Roman" w:hAnsi="Times New Roman" w:cs="Times New Roman"/>
        </w:rPr>
        <w:t xml:space="preserve">. Merci. </w:t>
      </w:r>
    </w:p>
    <w:p w14:paraId="4C514605" w14:textId="77777777" w:rsidR="00DA7E20" w:rsidRDefault="00275DCC" w:rsidP="000030A7">
      <w:pPr>
        <w:spacing w:after="0" w:line="240" w:lineRule="auto"/>
        <w:jc w:val="both"/>
        <w:rPr>
          <w:rFonts w:ascii="Times New Roman" w:hAnsi="Times New Roman" w:cs="Times New Roman"/>
          <w:u w:val="single"/>
        </w:rPr>
      </w:pPr>
      <w:r w:rsidRPr="00C471C5">
        <w:rPr>
          <w:rFonts w:ascii="Times New Roman" w:hAnsi="Times New Roman" w:cs="Times New Roman"/>
          <w:u w:val="single"/>
        </w:rPr>
        <w:t>Compte bancaire du Figuier</w:t>
      </w:r>
      <w:r w:rsidR="000761EC">
        <w:rPr>
          <w:rFonts w:ascii="Times New Roman" w:hAnsi="Times New Roman" w:cs="Times New Roman"/>
          <w:u w:val="single"/>
        </w:rPr>
        <w:t xml:space="preserve"> : </w:t>
      </w:r>
    </w:p>
    <w:p w14:paraId="139C1613" w14:textId="660797A3" w:rsidR="00DA7E20" w:rsidRDefault="00275DCC" w:rsidP="000030A7">
      <w:pPr>
        <w:spacing w:after="0" w:line="240" w:lineRule="auto"/>
        <w:jc w:val="both"/>
        <w:rPr>
          <w:rFonts w:ascii="Times New Roman" w:hAnsi="Times New Roman" w:cs="Times New Roman"/>
        </w:rPr>
      </w:pPr>
      <w:r w:rsidRPr="00C471C5">
        <w:rPr>
          <w:rFonts w:ascii="Times New Roman" w:hAnsi="Times New Roman" w:cs="Times New Roman"/>
        </w:rPr>
        <w:t>LE FIGUIER CHEZ M FOURNET 6 IMPASSE DE LA MOSELLE 21121 FONTAINE LES DIJON</w:t>
      </w:r>
      <w:r w:rsidR="000761EC">
        <w:rPr>
          <w:rFonts w:ascii="Times New Roman" w:hAnsi="Times New Roman" w:cs="Times New Roman"/>
        </w:rPr>
        <w:t xml:space="preserve">. </w:t>
      </w:r>
    </w:p>
    <w:p w14:paraId="63D37806" w14:textId="61C9BE72" w:rsidR="00275DCC" w:rsidRPr="00DA7E20" w:rsidRDefault="000761EC" w:rsidP="000030A7">
      <w:pPr>
        <w:spacing w:after="0" w:line="240" w:lineRule="auto"/>
        <w:jc w:val="both"/>
        <w:rPr>
          <w:rFonts w:ascii="Times New Roman" w:hAnsi="Times New Roman" w:cs="Times New Roman"/>
          <w:lang w:val="en-US"/>
        </w:rPr>
      </w:pPr>
      <w:r w:rsidRPr="00DA7E20">
        <w:rPr>
          <w:rFonts w:ascii="Times New Roman" w:hAnsi="Times New Roman" w:cs="Times New Roman"/>
          <w:b/>
          <w:bCs/>
          <w:lang w:val="en-US"/>
        </w:rPr>
        <w:t>N°</w:t>
      </w:r>
      <w:r w:rsidR="00275DCC" w:rsidRPr="00DA7E20">
        <w:rPr>
          <w:rFonts w:ascii="Times New Roman" w:hAnsi="Times New Roman" w:cs="Times New Roman"/>
          <w:b/>
          <w:bCs/>
          <w:lang w:val="en-US"/>
        </w:rPr>
        <w:t>IBAN</w:t>
      </w:r>
      <w:r w:rsidR="00275DCC" w:rsidRPr="00DA7E20">
        <w:rPr>
          <w:rFonts w:ascii="Times New Roman" w:hAnsi="Times New Roman" w:cs="Times New Roman"/>
          <w:lang w:val="en-US"/>
        </w:rPr>
        <w:t xml:space="preserve"> (International Bank Account Number) FR76 1027 8025 5700 0206 9030 104</w:t>
      </w:r>
    </w:p>
    <w:sectPr w:rsidR="00275DCC" w:rsidRPr="00DA7E20" w:rsidSect="00AE3917">
      <w:headerReference w:type="default" r:id="rId23"/>
      <w:footerReference w:type="default" r:id="rId24"/>
      <w:pgSz w:w="11906" w:h="16838"/>
      <w:pgMar w:top="567" w:right="720"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5D3B" w14:textId="77777777" w:rsidR="000A7EF0" w:rsidRDefault="000A7EF0" w:rsidP="009E161A">
      <w:pPr>
        <w:spacing w:after="0" w:line="240" w:lineRule="auto"/>
      </w:pPr>
      <w:r>
        <w:separator/>
      </w:r>
    </w:p>
  </w:endnote>
  <w:endnote w:type="continuationSeparator" w:id="0">
    <w:p w14:paraId="0D1E4F17" w14:textId="77777777" w:rsidR="000A7EF0" w:rsidRDefault="000A7EF0" w:rsidP="009E1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951432"/>
      <w:docPartObj>
        <w:docPartGallery w:val="Page Numbers (Bottom of Page)"/>
        <w:docPartUnique/>
      </w:docPartObj>
    </w:sdtPr>
    <w:sdtContent>
      <w:p w14:paraId="510176DF" w14:textId="3637A28F" w:rsidR="0064121F" w:rsidRDefault="0064121F">
        <w:pPr>
          <w:pStyle w:val="Pieddepage"/>
          <w:jc w:val="right"/>
        </w:pPr>
        <w:r>
          <w:fldChar w:fldCharType="begin"/>
        </w:r>
        <w:r>
          <w:instrText>PAGE   \* MERGEFORMAT</w:instrText>
        </w:r>
        <w:r>
          <w:fldChar w:fldCharType="separate"/>
        </w:r>
        <w:r>
          <w:t>2</w:t>
        </w:r>
        <w:r>
          <w:fldChar w:fldCharType="end"/>
        </w:r>
      </w:p>
    </w:sdtContent>
  </w:sdt>
  <w:p w14:paraId="10C1E39F" w14:textId="77777777" w:rsidR="009E161A" w:rsidRDefault="009E161A" w:rsidP="004415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9D91" w14:textId="77777777" w:rsidR="000A7EF0" w:rsidRDefault="000A7EF0" w:rsidP="009E161A">
      <w:pPr>
        <w:spacing w:after="0" w:line="240" w:lineRule="auto"/>
      </w:pPr>
      <w:r>
        <w:separator/>
      </w:r>
    </w:p>
  </w:footnote>
  <w:footnote w:type="continuationSeparator" w:id="0">
    <w:p w14:paraId="01B02B4F" w14:textId="77777777" w:rsidR="000A7EF0" w:rsidRDefault="000A7EF0" w:rsidP="009E1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0C4E" w14:textId="77777777" w:rsidR="0044150F" w:rsidRDefault="0044150F" w:rsidP="00B2619E">
    <w:pPr>
      <w:pStyle w:val="En-tte"/>
      <w:ind w:left="-5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76F31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700" w:hanging="360"/>
      </w:pPr>
      <w:rPr>
        <w:rFonts w:ascii="Times New Roman" w:hAnsi="Times New Roman" w:cs="Times New Roman"/>
        <w:sz w:val="24"/>
        <w:szCs w:val="24"/>
      </w:rPr>
    </w:lvl>
    <w:lvl w:ilvl="1">
      <w:start w:val="1"/>
      <w:numFmt w:val="lowerLetter"/>
      <w:lvlText w:val="%2."/>
      <w:lvlJc w:val="left"/>
      <w:pPr>
        <w:tabs>
          <w:tab w:val="num" w:pos="0"/>
        </w:tabs>
        <w:ind w:left="1420" w:hanging="360"/>
      </w:pPr>
    </w:lvl>
    <w:lvl w:ilvl="2">
      <w:start w:val="1"/>
      <w:numFmt w:val="lowerRoman"/>
      <w:lvlText w:val="%2.%3."/>
      <w:lvlJc w:val="right"/>
      <w:pPr>
        <w:tabs>
          <w:tab w:val="num" w:pos="0"/>
        </w:tabs>
        <w:ind w:left="2140" w:hanging="180"/>
      </w:pPr>
    </w:lvl>
    <w:lvl w:ilvl="3">
      <w:start w:val="1"/>
      <w:numFmt w:val="decimal"/>
      <w:lvlText w:val="%2.%3.%4."/>
      <w:lvlJc w:val="left"/>
      <w:pPr>
        <w:tabs>
          <w:tab w:val="num" w:pos="0"/>
        </w:tabs>
        <w:ind w:left="2860" w:hanging="360"/>
      </w:pPr>
    </w:lvl>
    <w:lvl w:ilvl="4">
      <w:start w:val="1"/>
      <w:numFmt w:val="lowerLetter"/>
      <w:lvlText w:val="%2.%3.%4.%5."/>
      <w:lvlJc w:val="left"/>
      <w:pPr>
        <w:tabs>
          <w:tab w:val="num" w:pos="0"/>
        </w:tabs>
        <w:ind w:left="3580" w:hanging="360"/>
      </w:pPr>
    </w:lvl>
    <w:lvl w:ilvl="5">
      <w:start w:val="1"/>
      <w:numFmt w:val="lowerRoman"/>
      <w:lvlText w:val="%2.%3.%4.%5.%6."/>
      <w:lvlJc w:val="right"/>
      <w:pPr>
        <w:tabs>
          <w:tab w:val="num" w:pos="0"/>
        </w:tabs>
        <w:ind w:left="4300" w:hanging="180"/>
      </w:pPr>
    </w:lvl>
    <w:lvl w:ilvl="6">
      <w:start w:val="1"/>
      <w:numFmt w:val="decimal"/>
      <w:lvlText w:val="%2.%3.%4.%5.%6.%7."/>
      <w:lvlJc w:val="left"/>
      <w:pPr>
        <w:tabs>
          <w:tab w:val="num" w:pos="0"/>
        </w:tabs>
        <w:ind w:left="5020" w:hanging="360"/>
      </w:pPr>
    </w:lvl>
    <w:lvl w:ilvl="7">
      <w:start w:val="1"/>
      <w:numFmt w:val="lowerLetter"/>
      <w:lvlText w:val="%2.%3.%4.%5.%6.%7.%8."/>
      <w:lvlJc w:val="left"/>
      <w:pPr>
        <w:tabs>
          <w:tab w:val="num" w:pos="0"/>
        </w:tabs>
        <w:ind w:left="5740" w:hanging="360"/>
      </w:pPr>
    </w:lvl>
    <w:lvl w:ilvl="8">
      <w:start w:val="1"/>
      <w:numFmt w:val="lowerRoman"/>
      <w:lvlText w:val="%2.%3.%4.%5.%6.%7.%8.%9."/>
      <w:lvlJc w:val="right"/>
      <w:pPr>
        <w:tabs>
          <w:tab w:val="num" w:pos="0"/>
        </w:tabs>
        <w:ind w:left="6460" w:hanging="180"/>
      </w:pPr>
    </w:lvl>
  </w:abstractNum>
  <w:abstractNum w:abstractNumId="2" w15:restartNumberingAfterBreak="0">
    <w:nsid w:val="05F81F40"/>
    <w:multiLevelType w:val="hybridMultilevel"/>
    <w:tmpl w:val="13E6D8D4"/>
    <w:lvl w:ilvl="0" w:tplc="ED52EBA2">
      <w:start w:val="1"/>
      <w:numFmt w:val="bullet"/>
      <w:lvlText w:val=""/>
      <w:lvlJc w:val="left"/>
      <w:pPr>
        <w:tabs>
          <w:tab w:val="num" w:pos="720"/>
        </w:tabs>
        <w:ind w:left="720" w:hanging="360"/>
      </w:pPr>
      <w:rPr>
        <w:rFonts w:ascii="Symbol" w:hAnsi="Symbol" w:hint="default"/>
      </w:rPr>
    </w:lvl>
    <w:lvl w:ilvl="1" w:tplc="574A2710" w:tentative="1">
      <w:start w:val="1"/>
      <w:numFmt w:val="bullet"/>
      <w:lvlText w:val=""/>
      <w:lvlJc w:val="left"/>
      <w:pPr>
        <w:tabs>
          <w:tab w:val="num" w:pos="1440"/>
        </w:tabs>
        <w:ind w:left="1440" w:hanging="360"/>
      </w:pPr>
      <w:rPr>
        <w:rFonts w:ascii="Symbol" w:hAnsi="Symbol" w:hint="default"/>
      </w:rPr>
    </w:lvl>
    <w:lvl w:ilvl="2" w:tplc="E61087F6" w:tentative="1">
      <w:start w:val="1"/>
      <w:numFmt w:val="bullet"/>
      <w:lvlText w:val=""/>
      <w:lvlJc w:val="left"/>
      <w:pPr>
        <w:tabs>
          <w:tab w:val="num" w:pos="2160"/>
        </w:tabs>
        <w:ind w:left="2160" w:hanging="360"/>
      </w:pPr>
      <w:rPr>
        <w:rFonts w:ascii="Symbol" w:hAnsi="Symbol" w:hint="default"/>
      </w:rPr>
    </w:lvl>
    <w:lvl w:ilvl="3" w:tplc="4AE0E956" w:tentative="1">
      <w:start w:val="1"/>
      <w:numFmt w:val="bullet"/>
      <w:lvlText w:val=""/>
      <w:lvlJc w:val="left"/>
      <w:pPr>
        <w:tabs>
          <w:tab w:val="num" w:pos="2880"/>
        </w:tabs>
        <w:ind w:left="2880" w:hanging="360"/>
      </w:pPr>
      <w:rPr>
        <w:rFonts w:ascii="Symbol" w:hAnsi="Symbol" w:hint="default"/>
      </w:rPr>
    </w:lvl>
    <w:lvl w:ilvl="4" w:tplc="4DB6C02A" w:tentative="1">
      <w:start w:val="1"/>
      <w:numFmt w:val="bullet"/>
      <w:lvlText w:val=""/>
      <w:lvlJc w:val="left"/>
      <w:pPr>
        <w:tabs>
          <w:tab w:val="num" w:pos="3600"/>
        </w:tabs>
        <w:ind w:left="3600" w:hanging="360"/>
      </w:pPr>
      <w:rPr>
        <w:rFonts w:ascii="Symbol" w:hAnsi="Symbol" w:hint="default"/>
      </w:rPr>
    </w:lvl>
    <w:lvl w:ilvl="5" w:tplc="9C6C8B68" w:tentative="1">
      <w:start w:val="1"/>
      <w:numFmt w:val="bullet"/>
      <w:lvlText w:val=""/>
      <w:lvlJc w:val="left"/>
      <w:pPr>
        <w:tabs>
          <w:tab w:val="num" w:pos="4320"/>
        </w:tabs>
        <w:ind w:left="4320" w:hanging="360"/>
      </w:pPr>
      <w:rPr>
        <w:rFonts w:ascii="Symbol" w:hAnsi="Symbol" w:hint="default"/>
      </w:rPr>
    </w:lvl>
    <w:lvl w:ilvl="6" w:tplc="8784481E" w:tentative="1">
      <w:start w:val="1"/>
      <w:numFmt w:val="bullet"/>
      <w:lvlText w:val=""/>
      <w:lvlJc w:val="left"/>
      <w:pPr>
        <w:tabs>
          <w:tab w:val="num" w:pos="5040"/>
        </w:tabs>
        <w:ind w:left="5040" w:hanging="360"/>
      </w:pPr>
      <w:rPr>
        <w:rFonts w:ascii="Symbol" w:hAnsi="Symbol" w:hint="default"/>
      </w:rPr>
    </w:lvl>
    <w:lvl w:ilvl="7" w:tplc="0C880B3E" w:tentative="1">
      <w:start w:val="1"/>
      <w:numFmt w:val="bullet"/>
      <w:lvlText w:val=""/>
      <w:lvlJc w:val="left"/>
      <w:pPr>
        <w:tabs>
          <w:tab w:val="num" w:pos="5760"/>
        </w:tabs>
        <w:ind w:left="5760" w:hanging="360"/>
      </w:pPr>
      <w:rPr>
        <w:rFonts w:ascii="Symbol" w:hAnsi="Symbol" w:hint="default"/>
      </w:rPr>
    </w:lvl>
    <w:lvl w:ilvl="8" w:tplc="B90810E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6E47D8B"/>
    <w:multiLevelType w:val="multilevel"/>
    <w:tmpl w:val="1ABC0DDC"/>
    <w:styleLink w:val="WWNum25"/>
    <w:lvl w:ilvl="0">
      <w:start w:val="1"/>
      <w:numFmt w:val="decimal"/>
      <w:lvlText w:val="%1."/>
      <w:lvlJc w:val="left"/>
      <w:pPr>
        <w:ind w:left="720" w:hanging="360"/>
      </w:pPr>
    </w:lvl>
    <w:lvl w:ilvl="1">
      <w:start w:val="1"/>
      <w:numFmt w:val="lowerLetter"/>
      <w:lvlText w:val="%2."/>
      <w:lvlJc w:val="left"/>
      <w:pPr>
        <w:ind w:left="1270" w:hanging="360"/>
      </w:pPr>
    </w:lvl>
    <w:lvl w:ilvl="2">
      <w:start w:val="1"/>
      <w:numFmt w:val="lowerRoman"/>
      <w:lvlText w:val="%1.%2.%3."/>
      <w:lvlJc w:val="right"/>
      <w:pPr>
        <w:ind w:left="1990" w:hanging="180"/>
      </w:pPr>
    </w:lvl>
    <w:lvl w:ilvl="3">
      <w:start w:val="1"/>
      <w:numFmt w:val="decimal"/>
      <w:lvlText w:val="%1.%2.%3.%4."/>
      <w:lvlJc w:val="left"/>
      <w:pPr>
        <w:ind w:left="2710" w:hanging="360"/>
      </w:pPr>
    </w:lvl>
    <w:lvl w:ilvl="4">
      <w:start w:val="1"/>
      <w:numFmt w:val="lowerLetter"/>
      <w:lvlText w:val="%1.%2.%3.%4.%5."/>
      <w:lvlJc w:val="left"/>
      <w:pPr>
        <w:ind w:left="3430" w:hanging="360"/>
      </w:pPr>
    </w:lvl>
    <w:lvl w:ilvl="5">
      <w:start w:val="1"/>
      <w:numFmt w:val="lowerRoman"/>
      <w:lvlText w:val="%1.%2.%3.%4.%5.%6."/>
      <w:lvlJc w:val="right"/>
      <w:pPr>
        <w:ind w:left="4150" w:hanging="180"/>
      </w:pPr>
    </w:lvl>
    <w:lvl w:ilvl="6">
      <w:start w:val="1"/>
      <w:numFmt w:val="decimal"/>
      <w:lvlText w:val="%1.%2.%3.%4.%5.%6.%7."/>
      <w:lvlJc w:val="left"/>
      <w:pPr>
        <w:ind w:left="4870" w:hanging="360"/>
      </w:pPr>
    </w:lvl>
    <w:lvl w:ilvl="7">
      <w:start w:val="1"/>
      <w:numFmt w:val="lowerLetter"/>
      <w:lvlText w:val="%1.%2.%3.%4.%5.%6.%7.%8."/>
      <w:lvlJc w:val="left"/>
      <w:pPr>
        <w:ind w:left="5590" w:hanging="360"/>
      </w:pPr>
    </w:lvl>
    <w:lvl w:ilvl="8">
      <w:start w:val="1"/>
      <w:numFmt w:val="lowerRoman"/>
      <w:lvlText w:val="%1.%2.%3.%4.%5.%6.%7.%8.%9."/>
      <w:lvlJc w:val="right"/>
      <w:pPr>
        <w:ind w:left="6310" w:hanging="180"/>
      </w:pPr>
    </w:lvl>
  </w:abstractNum>
  <w:abstractNum w:abstractNumId="4" w15:restartNumberingAfterBreak="0">
    <w:nsid w:val="1390342B"/>
    <w:multiLevelType w:val="hybridMultilevel"/>
    <w:tmpl w:val="1EACF6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2D6FC4"/>
    <w:multiLevelType w:val="hybridMultilevel"/>
    <w:tmpl w:val="8FF073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CD73CF"/>
    <w:multiLevelType w:val="hybridMultilevel"/>
    <w:tmpl w:val="3CAE37B6"/>
    <w:lvl w:ilvl="0" w:tplc="A7585BB4">
      <w:start w:val="1"/>
      <w:numFmt w:val="bullet"/>
      <w:lvlText w:val=""/>
      <w:lvlJc w:val="left"/>
      <w:pPr>
        <w:tabs>
          <w:tab w:val="num" w:pos="720"/>
        </w:tabs>
        <w:ind w:left="720" w:hanging="360"/>
      </w:pPr>
      <w:rPr>
        <w:rFonts w:ascii="Symbol" w:hAnsi="Symbol" w:hint="default"/>
      </w:rPr>
    </w:lvl>
    <w:lvl w:ilvl="1" w:tplc="5F4EC4D4" w:tentative="1">
      <w:start w:val="1"/>
      <w:numFmt w:val="bullet"/>
      <w:lvlText w:val=""/>
      <w:lvlJc w:val="left"/>
      <w:pPr>
        <w:tabs>
          <w:tab w:val="num" w:pos="1440"/>
        </w:tabs>
        <w:ind w:left="1440" w:hanging="360"/>
      </w:pPr>
      <w:rPr>
        <w:rFonts w:ascii="Symbol" w:hAnsi="Symbol" w:hint="default"/>
      </w:rPr>
    </w:lvl>
    <w:lvl w:ilvl="2" w:tplc="B57CF74E" w:tentative="1">
      <w:start w:val="1"/>
      <w:numFmt w:val="bullet"/>
      <w:lvlText w:val=""/>
      <w:lvlJc w:val="left"/>
      <w:pPr>
        <w:tabs>
          <w:tab w:val="num" w:pos="2160"/>
        </w:tabs>
        <w:ind w:left="2160" w:hanging="360"/>
      </w:pPr>
      <w:rPr>
        <w:rFonts w:ascii="Symbol" w:hAnsi="Symbol" w:hint="default"/>
      </w:rPr>
    </w:lvl>
    <w:lvl w:ilvl="3" w:tplc="35CAF7D8" w:tentative="1">
      <w:start w:val="1"/>
      <w:numFmt w:val="bullet"/>
      <w:lvlText w:val=""/>
      <w:lvlJc w:val="left"/>
      <w:pPr>
        <w:tabs>
          <w:tab w:val="num" w:pos="2880"/>
        </w:tabs>
        <w:ind w:left="2880" w:hanging="360"/>
      </w:pPr>
      <w:rPr>
        <w:rFonts w:ascii="Symbol" w:hAnsi="Symbol" w:hint="default"/>
      </w:rPr>
    </w:lvl>
    <w:lvl w:ilvl="4" w:tplc="ADBA58B6" w:tentative="1">
      <w:start w:val="1"/>
      <w:numFmt w:val="bullet"/>
      <w:lvlText w:val=""/>
      <w:lvlJc w:val="left"/>
      <w:pPr>
        <w:tabs>
          <w:tab w:val="num" w:pos="3600"/>
        </w:tabs>
        <w:ind w:left="3600" w:hanging="360"/>
      </w:pPr>
      <w:rPr>
        <w:rFonts w:ascii="Symbol" w:hAnsi="Symbol" w:hint="default"/>
      </w:rPr>
    </w:lvl>
    <w:lvl w:ilvl="5" w:tplc="CD02566E" w:tentative="1">
      <w:start w:val="1"/>
      <w:numFmt w:val="bullet"/>
      <w:lvlText w:val=""/>
      <w:lvlJc w:val="left"/>
      <w:pPr>
        <w:tabs>
          <w:tab w:val="num" w:pos="4320"/>
        </w:tabs>
        <w:ind w:left="4320" w:hanging="360"/>
      </w:pPr>
      <w:rPr>
        <w:rFonts w:ascii="Symbol" w:hAnsi="Symbol" w:hint="default"/>
      </w:rPr>
    </w:lvl>
    <w:lvl w:ilvl="6" w:tplc="2A984D02" w:tentative="1">
      <w:start w:val="1"/>
      <w:numFmt w:val="bullet"/>
      <w:lvlText w:val=""/>
      <w:lvlJc w:val="left"/>
      <w:pPr>
        <w:tabs>
          <w:tab w:val="num" w:pos="5040"/>
        </w:tabs>
        <w:ind w:left="5040" w:hanging="360"/>
      </w:pPr>
      <w:rPr>
        <w:rFonts w:ascii="Symbol" w:hAnsi="Symbol" w:hint="default"/>
      </w:rPr>
    </w:lvl>
    <w:lvl w:ilvl="7" w:tplc="CA4E8DC2" w:tentative="1">
      <w:start w:val="1"/>
      <w:numFmt w:val="bullet"/>
      <w:lvlText w:val=""/>
      <w:lvlJc w:val="left"/>
      <w:pPr>
        <w:tabs>
          <w:tab w:val="num" w:pos="5760"/>
        </w:tabs>
        <w:ind w:left="5760" w:hanging="360"/>
      </w:pPr>
      <w:rPr>
        <w:rFonts w:ascii="Symbol" w:hAnsi="Symbol" w:hint="default"/>
      </w:rPr>
    </w:lvl>
    <w:lvl w:ilvl="8" w:tplc="D28AB72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2648DF"/>
    <w:multiLevelType w:val="multilevel"/>
    <w:tmpl w:val="8D92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B7321"/>
    <w:multiLevelType w:val="hybridMultilevel"/>
    <w:tmpl w:val="245C4C9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892EB3"/>
    <w:multiLevelType w:val="hybridMultilevel"/>
    <w:tmpl w:val="ADBEF95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C91C13"/>
    <w:multiLevelType w:val="hybridMultilevel"/>
    <w:tmpl w:val="9A2CEEA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0C56029"/>
    <w:multiLevelType w:val="hybridMultilevel"/>
    <w:tmpl w:val="B73C23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D7E03CF"/>
    <w:multiLevelType w:val="hybridMultilevel"/>
    <w:tmpl w:val="A56EFD3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FD8314A"/>
    <w:multiLevelType w:val="hybridMultilevel"/>
    <w:tmpl w:val="438A58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29D6D4E"/>
    <w:multiLevelType w:val="hybridMultilevel"/>
    <w:tmpl w:val="C3DA3564"/>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 w15:restartNumberingAfterBreak="0">
    <w:nsid w:val="405F4CE0"/>
    <w:multiLevelType w:val="hybridMultilevel"/>
    <w:tmpl w:val="3D985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61606DD"/>
    <w:multiLevelType w:val="hybridMultilevel"/>
    <w:tmpl w:val="0B52A77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7" w15:restartNumberingAfterBreak="0">
    <w:nsid w:val="481638BA"/>
    <w:multiLevelType w:val="hybridMultilevel"/>
    <w:tmpl w:val="E56042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91740F1"/>
    <w:multiLevelType w:val="hybridMultilevel"/>
    <w:tmpl w:val="259063E6"/>
    <w:lvl w:ilvl="0" w:tplc="F79EFF72">
      <w:start w:val="1"/>
      <w:numFmt w:val="bullet"/>
      <w:lvlText w:val=""/>
      <w:lvlJc w:val="left"/>
      <w:pPr>
        <w:tabs>
          <w:tab w:val="num" w:pos="720"/>
        </w:tabs>
        <w:ind w:left="720" w:hanging="360"/>
      </w:pPr>
      <w:rPr>
        <w:rFonts w:ascii="Symbol" w:hAnsi="Symbol" w:hint="default"/>
      </w:rPr>
    </w:lvl>
    <w:lvl w:ilvl="1" w:tplc="7B7E0F08" w:tentative="1">
      <w:start w:val="1"/>
      <w:numFmt w:val="bullet"/>
      <w:lvlText w:val=""/>
      <w:lvlJc w:val="left"/>
      <w:pPr>
        <w:tabs>
          <w:tab w:val="num" w:pos="1440"/>
        </w:tabs>
        <w:ind w:left="1440" w:hanging="360"/>
      </w:pPr>
      <w:rPr>
        <w:rFonts w:ascii="Symbol" w:hAnsi="Symbol" w:hint="default"/>
      </w:rPr>
    </w:lvl>
    <w:lvl w:ilvl="2" w:tplc="216469AC" w:tentative="1">
      <w:start w:val="1"/>
      <w:numFmt w:val="bullet"/>
      <w:lvlText w:val=""/>
      <w:lvlJc w:val="left"/>
      <w:pPr>
        <w:tabs>
          <w:tab w:val="num" w:pos="2160"/>
        </w:tabs>
        <w:ind w:left="2160" w:hanging="360"/>
      </w:pPr>
      <w:rPr>
        <w:rFonts w:ascii="Symbol" w:hAnsi="Symbol" w:hint="default"/>
      </w:rPr>
    </w:lvl>
    <w:lvl w:ilvl="3" w:tplc="8A2ADA38" w:tentative="1">
      <w:start w:val="1"/>
      <w:numFmt w:val="bullet"/>
      <w:lvlText w:val=""/>
      <w:lvlJc w:val="left"/>
      <w:pPr>
        <w:tabs>
          <w:tab w:val="num" w:pos="2880"/>
        </w:tabs>
        <w:ind w:left="2880" w:hanging="360"/>
      </w:pPr>
      <w:rPr>
        <w:rFonts w:ascii="Symbol" w:hAnsi="Symbol" w:hint="default"/>
      </w:rPr>
    </w:lvl>
    <w:lvl w:ilvl="4" w:tplc="45B0C946" w:tentative="1">
      <w:start w:val="1"/>
      <w:numFmt w:val="bullet"/>
      <w:lvlText w:val=""/>
      <w:lvlJc w:val="left"/>
      <w:pPr>
        <w:tabs>
          <w:tab w:val="num" w:pos="3600"/>
        </w:tabs>
        <w:ind w:left="3600" w:hanging="360"/>
      </w:pPr>
      <w:rPr>
        <w:rFonts w:ascii="Symbol" w:hAnsi="Symbol" w:hint="default"/>
      </w:rPr>
    </w:lvl>
    <w:lvl w:ilvl="5" w:tplc="183277B8" w:tentative="1">
      <w:start w:val="1"/>
      <w:numFmt w:val="bullet"/>
      <w:lvlText w:val=""/>
      <w:lvlJc w:val="left"/>
      <w:pPr>
        <w:tabs>
          <w:tab w:val="num" w:pos="4320"/>
        </w:tabs>
        <w:ind w:left="4320" w:hanging="360"/>
      </w:pPr>
      <w:rPr>
        <w:rFonts w:ascii="Symbol" w:hAnsi="Symbol" w:hint="default"/>
      </w:rPr>
    </w:lvl>
    <w:lvl w:ilvl="6" w:tplc="5D82CA06" w:tentative="1">
      <w:start w:val="1"/>
      <w:numFmt w:val="bullet"/>
      <w:lvlText w:val=""/>
      <w:lvlJc w:val="left"/>
      <w:pPr>
        <w:tabs>
          <w:tab w:val="num" w:pos="5040"/>
        </w:tabs>
        <w:ind w:left="5040" w:hanging="360"/>
      </w:pPr>
      <w:rPr>
        <w:rFonts w:ascii="Symbol" w:hAnsi="Symbol" w:hint="default"/>
      </w:rPr>
    </w:lvl>
    <w:lvl w:ilvl="7" w:tplc="E8803A26" w:tentative="1">
      <w:start w:val="1"/>
      <w:numFmt w:val="bullet"/>
      <w:lvlText w:val=""/>
      <w:lvlJc w:val="left"/>
      <w:pPr>
        <w:tabs>
          <w:tab w:val="num" w:pos="5760"/>
        </w:tabs>
        <w:ind w:left="5760" w:hanging="360"/>
      </w:pPr>
      <w:rPr>
        <w:rFonts w:ascii="Symbol" w:hAnsi="Symbol" w:hint="default"/>
      </w:rPr>
    </w:lvl>
    <w:lvl w:ilvl="8" w:tplc="4096258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A223F01"/>
    <w:multiLevelType w:val="hybridMultilevel"/>
    <w:tmpl w:val="B12C9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A82324"/>
    <w:multiLevelType w:val="multilevel"/>
    <w:tmpl w:val="CDF6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E00013"/>
    <w:multiLevelType w:val="hybridMultilevel"/>
    <w:tmpl w:val="607AC7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8A45F92"/>
    <w:multiLevelType w:val="hybridMultilevel"/>
    <w:tmpl w:val="52DE87CC"/>
    <w:lvl w:ilvl="0" w:tplc="1B5A94D6">
      <w:start w:val="1"/>
      <w:numFmt w:val="bullet"/>
      <w:lvlText w:val=""/>
      <w:lvlJc w:val="left"/>
      <w:pPr>
        <w:tabs>
          <w:tab w:val="num" w:pos="720"/>
        </w:tabs>
        <w:ind w:left="720" w:hanging="360"/>
      </w:pPr>
      <w:rPr>
        <w:rFonts w:ascii="Symbol" w:hAnsi="Symbol" w:hint="default"/>
      </w:rPr>
    </w:lvl>
    <w:lvl w:ilvl="1" w:tplc="42FC235A" w:tentative="1">
      <w:start w:val="1"/>
      <w:numFmt w:val="bullet"/>
      <w:lvlText w:val=""/>
      <w:lvlJc w:val="left"/>
      <w:pPr>
        <w:tabs>
          <w:tab w:val="num" w:pos="1440"/>
        </w:tabs>
        <w:ind w:left="1440" w:hanging="360"/>
      </w:pPr>
      <w:rPr>
        <w:rFonts w:ascii="Symbol" w:hAnsi="Symbol" w:hint="default"/>
      </w:rPr>
    </w:lvl>
    <w:lvl w:ilvl="2" w:tplc="970AD720" w:tentative="1">
      <w:start w:val="1"/>
      <w:numFmt w:val="bullet"/>
      <w:lvlText w:val=""/>
      <w:lvlJc w:val="left"/>
      <w:pPr>
        <w:tabs>
          <w:tab w:val="num" w:pos="2160"/>
        </w:tabs>
        <w:ind w:left="2160" w:hanging="360"/>
      </w:pPr>
      <w:rPr>
        <w:rFonts w:ascii="Symbol" w:hAnsi="Symbol" w:hint="default"/>
      </w:rPr>
    </w:lvl>
    <w:lvl w:ilvl="3" w:tplc="9C7CEBD4" w:tentative="1">
      <w:start w:val="1"/>
      <w:numFmt w:val="bullet"/>
      <w:lvlText w:val=""/>
      <w:lvlJc w:val="left"/>
      <w:pPr>
        <w:tabs>
          <w:tab w:val="num" w:pos="2880"/>
        </w:tabs>
        <w:ind w:left="2880" w:hanging="360"/>
      </w:pPr>
      <w:rPr>
        <w:rFonts w:ascii="Symbol" w:hAnsi="Symbol" w:hint="default"/>
      </w:rPr>
    </w:lvl>
    <w:lvl w:ilvl="4" w:tplc="C674CE04" w:tentative="1">
      <w:start w:val="1"/>
      <w:numFmt w:val="bullet"/>
      <w:lvlText w:val=""/>
      <w:lvlJc w:val="left"/>
      <w:pPr>
        <w:tabs>
          <w:tab w:val="num" w:pos="3600"/>
        </w:tabs>
        <w:ind w:left="3600" w:hanging="360"/>
      </w:pPr>
      <w:rPr>
        <w:rFonts w:ascii="Symbol" w:hAnsi="Symbol" w:hint="default"/>
      </w:rPr>
    </w:lvl>
    <w:lvl w:ilvl="5" w:tplc="2B8E6028" w:tentative="1">
      <w:start w:val="1"/>
      <w:numFmt w:val="bullet"/>
      <w:lvlText w:val=""/>
      <w:lvlJc w:val="left"/>
      <w:pPr>
        <w:tabs>
          <w:tab w:val="num" w:pos="4320"/>
        </w:tabs>
        <w:ind w:left="4320" w:hanging="360"/>
      </w:pPr>
      <w:rPr>
        <w:rFonts w:ascii="Symbol" w:hAnsi="Symbol" w:hint="default"/>
      </w:rPr>
    </w:lvl>
    <w:lvl w:ilvl="6" w:tplc="3708A88C" w:tentative="1">
      <w:start w:val="1"/>
      <w:numFmt w:val="bullet"/>
      <w:lvlText w:val=""/>
      <w:lvlJc w:val="left"/>
      <w:pPr>
        <w:tabs>
          <w:tab w:val="num" w:pos="5040"/>
        </w:tabs>
        <w:ind w:left="5040" w:hanging="360"/>
      </w:pPr>
      <w:rPr>
        <w:rFonts w:ascii="Symbol" w:hAnsi="Symbol" w:hint="default"/>
      </w:rPr>
    </w:lvl>
    <w:lvl w:ilvl="7" w:tplc="7D20D7DA" w:tentative="1">
      <w:start w:val="1"/>
      <w:numFmt w:val="bullet"/>
      <w:lvlText w:val=""/>
      <w:lvlJc w:val="left"/>
      <w:pPr>
        <w:tabs>
          <w:tab w:val="num" w:pos="5760"/>
        </w:tabs>
        <w:ind w:left="5760" w:hanging="360"/>
      </w:pPr>
      <w:rPr>
        <w:rFonts w:ascii="Symbol" w:hAnsi="Symbol" w:hint="default"/>
      </w:rPr>
    </w:lvl>
    <w:lvl w:ilvl="8" w:tplc="4702729E"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59375D5"/>
    <w:multiLevelType w:val="hybridMultilevel"/>
    <w:tmpl w:val="66703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5BB76BB"/>
    <w:multiLevelType w:val="hybridMultilevel"/>
    <w:tmpl w:val="73C6013E"/>
    <w:lvl w:ilvl="0" w:tplc="E4F07338">
      <w:start w:val="1"/>
      <w:numFmt w:val="bullet"/>
      <w:lvlText w:val=""/>
      <w:lvlJc w:val="left"/>
      <w:pPr>
        <w:tabs>
          <w:tab w:val="num" w:pos="720"/>
        </w:tabs>
        <w:ind w:left="720" w:hanging="360"/>
      </w:pPr>
      <w:rPr>
        <w:rFonts w:ascii="Symbol" w:hAnsi="Symbol" w:hint="default"/>
      </w:rPr>
    </w:lvl>
    <w:lvl w:ilvl="1" w:tplc="CC543A40" w:tentative="1">
      <w:start w:val="1"/>
      <w:numFmt w:val="bullet"/>
      <w:lvlText w:val=""/>
      <w:lvlJc w:val="left"/>
      <w:pPr>
        <w:tabs>
          <w:tab w:val="num" w:pos="1440"/>
        </w:tabs>
        <w:ind w:left="1440" w:hanging="360"/>
      </w:pPr>
      <w:rPr>
        <w:rFonts w:ascii="Symbol" w:hAnsi="Symbol" w:hint="default"/>
      </w:rPr>
    </w:lvl>
    <w:lvl w:ilvl="2" w:tplc="13DE7F02" w:tentative="1">
      <w:start w:val="1"/>
      <w:numFmt w:val="bullet"/>
      <w:lvlText w:val=""/>
      <w:lvlJc w:val="left"/>
      <w:pPr>
        <w:tabs>
          <w:tab w:val="num" w:pos="2160"/>
        </w:tabs>
        <w:ind w:left="2160" w:hanging="360"/>
      </w:pPr>
      <w:rPr>
        <w:rFonts w:ascii="Symbol" w:hAnsi="Symbol" w:hint="default"/>
      </w:rPr>
    </w:lvl>
    <w:lvl w:ilvl="3" w:tplc="E4481F78" w:tentative="1">
      <w:start w:val="1"/>
      <w:numFmt w:val="bullet"/>
      <w:lvlText w:val=""/>
      <w:lvlJc w:val="left"/>
      <w:pPr>
        <w:tabs>
          <w:tab w:val="num" w:pos="2880"/>
        </w:tabs>
        <w:ind w:left="2880" w:hanging="360"/>
      </w:pPr>
      <w:rPr>
        <w:rFonts w:ascii="Symbol" w:hAnsi="Symbol" w:hint="default"/>
      </w:rPr>
    </w:lvl>
    <w:lvl w:ilvl="4" w:tplc="C658A056" w:tentative="1">
      <w:start w:val="1"/>
      <w:numFmt w:val="bullet"/>
      <w:lvlText w:val=""/>
      <w:lvlJc w:val="left"/>
      <w:pPr>
        <w:tabs>
          <w:tab w:val="num" w:pos="3600"/>
        </w:tabs>
        <w:ind w:left="3600" w:hanging="360"/>
      </w:pPr>
      <w:rPr>
        <w:rFonts w:ascii="Symbol" w:hAnsi="Symbol" w:hint="default"/>
      </w:rPr>
    </w:lvl>
    <w:lvl w:ilvl="5" w:tplc="879A9344" w:tentative="1">
      <w:start w:val="1"/>
      <w:numFmt w:val="bullet"/>
      <w:lvlText w:val=""/>
      <w:lvlJc w:val="left"/>
      <w:pPr>
        <w:tabs>
          <w:tab w:val="num" w:pos="4320"/>
        </w:tabs>
        <w:ind w:left="4320" w:hanging="360"/>
      </w:pPr>
      <w:rPr>
        <w:rFonts w:ascii="Symbol" w:hAnsi="Symbol" w:hint="default"/>
      </w:rPr>
    </w:lvl>
    <w:lvl w:ilvl="6" w:tplc="276A751C" w:tentative="1">
      <w:start w:val="1"/>
      <w:numFmt w:val="bullet"/>
      <w:lvlText w:val=""/>
      <w:lvlJc w:val="left"/>
      <w:pPr>
        <w:tabs>
          <w:tab w:val="num" w:pos="5040"/>
        </w:tabs>
        <w:ind w:left="5040" w:hanging="360"/>
      </w:pPr>
      <w:rPr>
        <w:rFonts w:ascii="Symbol" w:hAnsi="Symbol" w:hint="default"/>
      </w:rPr>
    </w:lvl>
    <w:lvl w:ilvl="7" w:tplc="4F88999C" w:tentative="1">
      <w:start w:val="1"/>
      <w:numFmt w:val="bullet"/>
      <w:lvlText w:val=""/>
      <w:lvlJc w:val="left"/>
      <w:pPr>
        <w:tabs>
          <w:tab w:val="num" w:pos="5760"/>
        </w:tabs>
        <w:ind w:left="5760" w:hanging="360"/>
      </w:pPr>
      <w:rPr>
        <w:rFonts w:ascii="Symbol" w:hAnsi="Symbol" w:hint="default"/>
      </w:rPr>
    </w:lvl>
    <w:lvl w:ilvl="8" w:tplc="7AD80D6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78A5A55"/>
    <w:multiLevelType w:val="hybridMultilevel"/>
    <w:tmpl w:val="3F921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A7E3090"/>
    <w:multiLevelType w:val="hybridMultilevel"/>
    <w:tmpl w:val="798098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D842829"/>
    <w:multiLevelType w:val="hybridMultilevel"/>
    <w:tmpl w:val="61E28074"/>
    <w:lvl w:ilvl="0" w:tplc="040C0001">
      <w:start w:val="1"/>
      <w:numFmt w:val="bullet"/>
      <w:lvlText w:val=""/>
      <w:lvlJc w:val="left"/>
      <w:pPr>
        <w:ind w:left="-344" w:hanging="360"/>
      </w:pPr>
      <w:rPr>
        <w:rFonts w:ascii="Symbol" w:hAnsi="Symbol" w:hint="default"/>
      </w:rPr>
    </w:lvl>
    <w:lvl w:ilvl="1" w:tplc="040C0003">
      <w:start w:val="1"/>
      <w:numFmt w:val="bullet"/>
      <w:lvlText w:val="o"/>
      <w:lvlJc w:val="left"/>
      <w:pPr>
        <w:ind w:left="322" w:hanging="360"/>
      </w:pPr>
      <w:rPr>
        <w:rFonts w:ascii="Courier New" w:hAnsi="Courier New" w:cs="Courier New" w:hint="default"/>
      </w:rPr>
    </w:lvl>
    <w:lvl w:ilvl="2" w:tplc="040C0005" w:tentative="1">
      <w:start w:val="1"/>
      <w:numFmt w:val="bullet"/>
      <w:lvlText w:val=""/>
      <w:lvlJc w:val="left"/>
      <w:pPr>
        <w:ind w:left="1042" w:hanging="360"/>
      </w:pPr>
      <w:rPr>
        <w:rFonts w:ascii="Wingdings" w:hAnsi="Wingdings" w:hint="default"/>
      </w:rPr>
    </w:lvl>
    <w:lvl w:ilvl="3" w:tplc="040C0001" w:tentative="1">
      <w:start w:val="1"/>
      <w:numFmt w:val="bullet"/>
      <w:lvlText w:val=""/>
      <w:lvlJc w:val="left"/>
      <w:pPr>
        <w:ind w:left="1762" w:hanging="360"/>
      </w:pPr>
      <w:rPr>
        <w:rFonts w:ascii="Symbol" w:hAnsi="Symbol" w:hint="default"/>
      </w:rPr>
    </w:lvl>
    <w:lvl w:ilvl="4" w:tplc="040C0003" w:tentative="1">
      <w:start w:val="1"/>
      <w:numFmt w:val="bullet"/>
      <w:lvlText w:val="o"/>
      <w:lvlJc w:val="left"/>
      <w:pPr>
        <w:ind w:left="2482" w:hanging="360"/>
      </w:pPr>
      <w:rPr>
        <w:rFonts w:ascii="Courier New" w:hAnsi="Courier New" w:cs="Courier New" w:hint="default"/>
      </w:rPr>
    </w:lvl>
    <w:lvl w:ilvl="5" w:tplc="040C0005" w:tentative="1">
      <w:start w:val="1"/>
      <w:numFmt w:val="bullet"/>
      <w:lvlText w:val=""/>
      <w:lvlJc w:val="left"/>
      <w:pPr>
        <w:ind w:left="3202" w:hanging="360"/>
      </w:pPr>
      <w:rPr>
        <w:rFonts w:ascii="Wingdings" w:hAnsi="Wingdings" w:hint="default"/>
      </w:rPr>
    </w:lvl>
    <w:lvl w:ilvl="6" w:tplc="040C0001" w:tentative="1">
      <w:start w:val="1"/>
      <w:numFmt w:val="bullet"/>
      <w:lvlText w:val=""/>
      <w:lvlJc w:val="left"/>
      <w:pPr>
        <w:ind w:left="3922" w:hanging="360"/>
      </w:pPr>
      <w:rPr>
        <w:rFonts w:ascii="Symbol" w:hAnsi="Symbol" w:hint="default"/>
      </w:rPr>
    </w:lvl>
    <w:lvl w:ilvl="7" w:tplc="040C0003" w:tentative="1">
      <w:start w:val="1"/>
      <w:numFmt w:val="bullet"/>
      <w:lvlText w:val="o"/>
      <w:lvlJc w:val="left"/>
      <w:pPr>
        <w:ind w:left="4642" w:hanging="360"/>
      </w:pPr>
      <w:rPr>
        <w:rFonts w:ascii="Courier New" w:hAnsi="Courier New" w:cs="Courier New" w:hint="default"/>
      </w:rPr>
    </w:lvl>
    <w:lvl w:ilvl="8" w:tplc="040C0005" w:tentative="1">
      <w:start w:val="1"/>
      <w:numFmt w:val="bullet"/>
      <w:lvlText w:val=""/>
      <w:lvlJc w:val="left"/>
      <w:pPr>
        <w:ind w:left="5362" w:hanging="360"/>
      </w:pPr>
      <w:rPr>
        <w:rFonts w:ascii="Wingdings" w:hAnsi="Wingdings" w:hint="default"/>
      </w:rPr>
    </w:lvl>
  </w:abstractNum>
  <w:abstractNum w:abstractNumId="28" w15:restartNumberingAfterBreak="0">
    <w:nsid w:val="6DB179A0"/>
    <w:multiLevelType w:val="multilevel"/>
    <w:tmpl w:val="6D20C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3D28F6"/>
    <w:multiLevelType w:val="hybridMultilevel"/>
    <w:tmpl w:val="F0B85EF4"/>
    <w:lvl w:ilvl="0" w:tplc="851C1B6A">
      <w:start w:val="1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4E007F5"/>
    <w:multiLevelType w:val="hybridMultilevel"/>
    <w:tmpl w:val="FED836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B1D61D3"/>
    <w:multiLevelType w:val="hybridMultilevel"/>
    <w:tmpl w:val="74184C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7C3553CF"/>
    <w:multiLevelType w:val="hybridMultilevel"/>
    <w:tmpl w:val="E1DC73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6197142">
    <w:abstractNumId w:val="0"/>
  </w:num>
  <w:num w:numId="2" w16cid:durableId="1600019285">
    <w:abstractNumId w:val="3"/>
  </w:num>
  <w:num w:numId="3" w16cid:durableId="144441665">
    <w:abstractNumId w:val="32"/>
  </w:num>
  <w:num w:numId="4" w16cid:durableId="1181312732">
    <w:abstractNumId w:val="24"/>
  </w:num>
  <w:num w:numId="5" w16cid:durableId="1562252133">
    <w:abstractNumId w:val="2"/>
  </w:num>
  <w:num w:numId="6" w16cid:durableId="1525483423">
    <w:abstractNumId w:val="6"/>
  </w:num>
  <w:num w:numId="7" w16cid:durableId="130828987">
    <w:abstractNumId w:val="18"/>
  </w:num>
  <w:num w:numId="8" w16cid:durableId="1272398187">
    <w:abstractNumId w:val="22"/>
  </w:num>
  <w:num w:numId="9" w16cid:durableId="1291714859">
    <w:abstractNumId w:val="27"/>
  </w:num>
  <w:num w:numId="10" w16cid:durableId="2026323135">
    <w:abstractNumId w:val="13"/>
  </w:num>
  <w:num w:numId="11" w16cid:durableId="342973160">
    <w:abstractNumId w:val="17"/>
  </w:num>
  <w:num w:numId="12" w16cid:durableId="1426195372">
    <w:abstractNumId w:val="7"/>
  </w:num>
  <w:num w:numId="13" w16cid:durableId="2058580129">
    <w:abstractNumId w:val="11"/>
  </w:num>
  <w:num w:numId="14" w16cid:durableId="1331329068">
    <w:abstractNumId w:val="28"/>
  </w:num>
  <w:num w:numId="15" w16cid:durableId="1191793918">
    <w:abstractNumId w:val="19"/>
  </w:num>
  <w:num w:numId="16" w16cid:durableId="1187908580">
    <w:abstractNumId w:val="26"/>
  </w:num>
  <w:num w:numId="17" w16cid:durableId="850490849">
    <w:abstractNumId w:val="21"/>
  </w:num>
  <w:num w:numId="18" w16cid:durableId="1296370885">
    <w:abstractNumId w:val="8"/>
  </w:num>
  <w:num w:numId="19" w16cid:durableId="2007589678">
    <w:abstractNumId w:val="9"/>
  </w:num>
  <w:num w:numId="20" w16cid:durableId="249969863">
    <w:abstractNumId w:val="25"/>
  </w:num>
  <w:num w:numId="21" w16cid:durableId="2009282152">
    <w:abstractNumId w:val="30"/>
  </w:num>
  <w:num w:numId="22" w16cid:durableId="762921478">
    <w:abstractNumId w:val="5"/>
  </w:num>
  <w:num w:numId="23" w16cid:durableId="285160077">
    <w:abstractNumId w:val="29"/>
  </w:num>
  <w:num w:numId="24" w16cid:durableId="258559708">
    <w:abstractNumId w:val="10"/>
  </w:num>
  <w:num w:numId="25" w16cid:durableId="1938948763">
    <w:abstractNumId w:val="12"/>
  </w:num>
  <w:num w:numId="26" w16cid:durableId="1140656873">
    <w:abstractNumId w:val="15"/>
  </w:num>
  <w:num w:numId="27" w16cid:durableId="459298244">
    <w:abstractNumId w:val="4"/>
  </w:num>
  <w:num w:numId="28" w16cid:durableId="1817259209">
    <w:abstractNumId w:val="16"/>
  </w:num>
  <w:num w:numId="29" w16cid:durableId="1281915615">
    <w:abstractNumId w:val="20"/>
  </w:num>
  <w:num w:numId="30" w16cid:durableId="2004897089">
    <w:abstractNumId w:val="31"/>
  </w:num>
  <w:num w:numId="31" w16cid:durableId="617487624">
    <w:abstractNumId w:val="23"/>
  </w:num>
  <w:num w:numId="32" w16cid:durableId="45896141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21"/>
    <w:rsid w:val="00002546"/>
    <w:rsid w:val="000030A7"/>
    <w:rsid w:val="0000391C"/>
    <w:rsid w:val="00004157"/>
    <w:rsid w:val="000054BC"/>
    <w:rsid w:val="00006D53"/>
    <w:rsid w:val="0001438E"/>
    <w:rsid w:val="0001620C"/>
    <w:rsid w:val="00020C4D"/>
    <w:rsid w:val="00020FD8"/>
    <w:rsid w:val="000216B8"/>
    <w:rsid w:val="000216EE"/>
    <w:rsid w:val="00023E39"/>
    <w:rsid w:val="00027E79"/>
    <w:rsid w:val="000326F5"/>
    <w:rsid w:val="00041341"/>
    <w:rsid w:val="00042FED"/>
    <w:rsid w:val="000453BC"/>
    <w:rsid w:val="00047EC4"/>
    <w:rsid w:val="00051B47"/>
    <w:rsid w:val="000539AB"/>
    <w:rsid w:val="00053F7D"/>
    <w:rsid w:val="00063603"/>
    <w:rsid w:val="000638CF"/>
    <w:rsid w:val="00063A7A"/>
    <w:rsid w:val="000644C5"/>
    <w:rsid w:val="0006523B"/>
    <w:rsid w:val="0006760C"/>
    <w:rsid w:val="00070D01"/>
    <w:rsid w:val="00072480"/>
    <w:rsid w:val="000756AC"/>
    <w:rsid w:val="000761EC"/>
    <w:rsid w:val="00076EFE"/>
    <w:rsid w:val="00077EEE"/>
    <w:rsid w:val="00080F39"/>
    <w:rsid w:val="00082F16"/>
    <w:rsid w:val="000916AE"/>
    <w:rsid w:val="000959C2"/>
    <w:rsid w:val="00096422"/>
    <w:rsid w:val="000969F3"/>
    <w:rsid w:val="00097D93"/>
    <w:rsid w:val="000A749B"/>
    <w:rsid w:val="000A7508"/>
    <w:rsid w:val="000A7EF0"/>
    <w:rsid w:val="000B085C"/>
    <w:rsid w:val="000B14A0"/>
    <w:rsid w:val="000B3970"/>
    <w:rsid w:val="000B3D55"/>
    <w:rsid w:val="000B4409"/>
    <w:rsid w:val="000B5488"/>
    <w:rsid w:val="000C0A15"/>
    <w:rsid w:val="000C20E0"/>
    <w:rsid w:val="000C37C7"/>
    <w:rsid w:val="000C6C1E"/>
    <w:rsid w:val="000C7007"/>
    <w:rsid w:val="000C726C"/>
    <w:rsid w:val="000C7AE5"/>
    <w:rsid w:val="000D1223"/>
    <w:rsid w:val="000D1985"/>
    <w:rsid w:val="000D1B89"/>
    <w:rsid w:val="000D367A"/>
    <w:rsid w:val="000D3FB4"/>
    <w:rsid w:val="000D4B21"/>
    <w:rsid w:val="000E08F8"/>
    <w:rsid w:val="000E10D8"/>
    <w:rsid w:val="000E3691"/>
    <w:rsid w:val="000E3DC8"/>
    <w:rsid w:val="000E426A"/>
    <w:rsid w:val="000E4EAA"/>
    <w:rsid w:val="000E5016"/>
    <w:rsid w:val="000E5B69"/>
    <w:rsid w:val="000E758C"/>
    <w:rsid w:val="000F1710"/>
    <w:rsid w:val="000F18E0"/>
    <w:rsid w:val="000F67FA"/>
    <w:rsid w:val="000F7B2D"/>
    <w:rsid w:val="00100A30"/>
    <w:rsid w:val="0010103D"/>
    <w:rsid w:val="0010166A"/>
    <w:rsid w:val="00101950"/>
    <w:rsid w:val="00104190"/>
    <w:rsid w:val="00105693"/>
    <w:rsid w:val="00107144"/>
    <w:rsid w:val="001072BE"/>
    <w:rsid w:val="0010740B"/>
    <w:rsid w:val="001104D5"/>
    <w:rsid w:val="00110C6B"/>
    <w:rsid w:val="0011153F"/>
    <w:rsid w:val="00112373"/>
    <w:rsid w:val="00116C6D"/>
    <w:rsid w:val="00121A7D"/>
    <w:rsid w:val="00125441"/>
    <w:rsid w:val="00125590"/>
    <w:rsid w:val="00125F18"/>
    <w:rsid w:val="0012613D"/>
    <w:rsid w:val="00126FD5"/>
    <w:rsid w:val="0012751D"/>
    <w:rsid w:val="00127657"/>
    <w:rsid w:val="001314B3"/>
    <w:rsid w:val="00132902"/>
    <w:rsid w:val="00132F95"/>
    <w:rsid w:val="00133FCF"/>
    <w:rsid w:val="00134F99"/>
    <w:rsid w:val="00142AAF"/>
    <w:rsid w:val="001477FC"/>
    <w:rsid w:val="001500AB"/>
    <w:rsid w:val="00156690"/>
    <w:rsid w:val="00160997"/>
    <w:rsid w:val="00160F7A"/>
    <w:rsid w:val="00161AA8"/>
    <w:rsid w:val="00161B07"/>
    <w:rsid w:val="00162317"/>
    <w:rsid w:val="001649C0"/>
    <w:rsid w:val="00165179"/>
    <w:rsid w:val="001714ED"/>
    <w:rsid w:val="0017227F"/>
    <w:rsid w:val="0017257E"/>
    <w:rsid w:val="001762AC"/>
    <w:rsid w:val="0018161B"/>
    <w:rsid w:val="0018635B"/>
    <w:rsid w:val="0019433D"/>
    <w:rsid w:val="00194D2C"/>
    <w:rsid w:val="00195365"/>
    <w:rsid w:val="001A1023"/>
    <w:rsid w:val="001A138D"/>
    <w:rsid w:val="001A1657"/>
    <w:rsid w:val="001A20C5"/>
    <w:rsid w:val="001A2CBB"/>
    <w:rsid w:val="001A469D"/>
    <w:rsid w:val="001A558D"/>
    <w:rsid w:val="001A712E"/>
    <w:rsid w:val="001B0EB4"/>
    <w:rsid w:val="001B1363"/>
    <w:rsid w:val="001B3BAD"/>
    <w:rsid w:val="001B5C2F"/>
    <w:rsid w:val="001B666C"/>
    <w:rsid w:val="001C0F3D"/>
    <w:rsid w:val="001C5072"/>
    <w:rsid w:val="001C5B7D"/>
    <w:rsid w:val="001C624C"/>
    <w:rsid w:val="001C66C8"/>
    <w:rsid w:val="001C694F"/>
    <w:rsid w:val="001C6BE9"/>
    <w:rsid w:val="001C6F9E"/>
    <w:rsid w:val="001D1E85"/>
    <w:rsid w:val="001D25E9"/>
    <w:rsid w:val="001D33AF"/>
    <w:rsid w:val="001D54DF"/>
    <w:rsid w:val="001D6045"/>
    <w:rsid w:val="001D7353"/>
    <w:rsid w:val="001E61C9"/>
    <w:rsid w:val="001F0ED5"/>
    <w:rsid w:val="001F3BF6"/>
    <w:rsid w:val="001F6DFE"/>
    <w:rsid w:val="00202065"/>
    <w:rsid w:val="00202478"/>
    <w:rsid w:val="002027D3"/>
    <w:rsid w:val="00202BFC"/>
    <w:rsid w:val="00202D50"/>
    <w:rsid w:val="00207109"/>
    <w:rsid w:val="00210F47"/>
    <w:rsid w:val="002130E8"/>
    <w:rsid w:val="00213D3D"/>
    <w:rsid w:val="002156CF"/>
    <w:rsid w:val="00215DA2"/>
    <w:rsid w:val="002165B8"/>
    <w:rsid w:val="00217FF2"/>
    <w:rsid w:val="00221117"/>
    <w:rsid w:val="002220DF"/>
    <w:rsid w:val="0022274E"/>
    <w:rsid w:val="00223454"/>
    <w:rsid w:val="002259DC"/>
    <w:rsid w:val="00226B51"/>
    <w:rsid w:val="00230631"/>
    <w:rsid w:val="00230C3F"/>
    <w:rsid w:val="00231831"/>
    <w:rsid w:val="00235C4B"/>
    <w:rsid w:val="00237096"/>
    <w:rsid w:val="0023747A"/>
    <w:rsid w:val="00240B68"/>
    <w:rsid w:val="0024454D"/>
    <w:rsid w:val="002457EE"/>
    <w:rsid w:val="00246132"/>
    <w:rsid w:val="00246883"/>
    <w:rsid w:val="00251D86"/>
    <w:rsid w:val="00257AD3"/>
    <w:rsid w:val="002624F4"/>
    <w:rsid w:val="00263F28"/>
    <w:rsid w:val="00266FF7"/>
    <w:rsid w:val="0026749D"/>
    <w:rsid w:val="00267C6F"/>
    <w:rsid w:val="00270809"/>
    <w:rsid w:val="00273472"/>
    <w:rsid w:val="00273DD3"/>
    <w:rsid w:val="00274176"/>
    <w:rsid w:val="00274F81"/>
    <w:rsid w:val="00275234"/>
    <w:rsid w:val="00275813"/>
    <w:rsid w:val="00275DCC"/>
    <w:rsid w:val="00275EA5"/>
    <w:rsid w:val="002762EE"/>
    <w:rsid w:val="00281AEC"/>
    <w:rsid w:val="0028331B"/>
    <w:rsid w:val="00284131"/>
    <w:rsid w:val="0028702A"/>
    <w:rsid w:val="00287BEE"/>
    <w:rsid w:val="002908DF"/>
    <w:rsid w:val="0029266A"/>
    <w:rsid w:val="00292BCF"/>
    <w:rsid w:val="00293C76"/>
    <w:rsid w:val="002965BE"/>
    <w:rsid w:val="00296C84"/>
    <w:rsid w:val="00297B3D"/>
    <w:rsid w:val="002A09C4"/>
    <w:rsid w:val="002A306D"/>
    <w:rsid w:val="002A3891"/>
    <w:rsid w:val="002A3CBA"/>
    <w:rsid w:val="002A6A95"/>
    <w:rsid w:val="002B1297"/>
    <w:rsid w:val="002B1713"/>
    <w:rsid w:val="002B61DF"/>
    <w:rsid w:val="002B6D7B"/>
    <w:rsid w:val="002C08A3"/>
    <w:rsid w:val="002C1A86"/>
    <w:rsid w:val="002C1EB8"/>
    <w:rsid w:val="002C5193"/>
    <w:rsid w:val="002D127F"/>
    <w:rsid w:val="002D1859"/>
    <w:rsid w:val="002D1D64"/>
    <w:rsid w:val="002D248B"/>
    <w:rsid w:val="002D34F4"/>
    <w:rsid w:val="002D4BCE"/>
    <w:rsid w:val="002D521D"/>
    <w:rsid w:val="002D6459"/>
    <w:rsid w:val="002E0EB9"/>
    <w:rsid w:val="002E28F5"/>
    <w:rsid w:val="002E2929"/>
    <w:rsid w:val="002E7EC6"/>
    <w:rsid w:val="002F0CEC"/>
    <w:rsid w:val="002F1910"/>
    <w:rsid w:val="002F376B"/>
    <w:rsid w:val="002F3F60"/>
    <w:rsid w:val="002F4479"/>
    <w:rsid w:val="002F5A95"/>
    <w:rsid w:val="002F6201"/>
    <w:rsid w:val="0030051C"/>
    <w:rsid w:val="003046C4"/>
    <w:rsid w:val="00307186"/>
    <w:rsid w:val="00316A6D"/>
    <w:rsid w:val="00317504"/>
    <w:rsid w:val="00317ECD"/>
    <w:rsid w:val="0032175E"/>
    <w:rsid w:val="00323EAB"/>
    <w:rsid w:val="00325E89"/>
    <w:rsid w:val="00327C75"/>
    <w:rsid w:val="00330209"/>
    <w:rsid w:val="0033457F"/>
    <w:rsid w:val="00337DD2"/>
    <w:rsid w:val="00340514"/>
    <w:rsid w:val="00344CB3"/>
    <w:rsid w:val="0034661C"/>
    <w:rsid w:val="0034695E"/>
    <w:rsid w:val="00347A55"/>
    <w:rsid w:val="00353592"/>
    <w:rsid w:val="00356168"/>
    <w:rsid w:val="00356D5C"/>
    <w:rsid w:val="003575ED"/>
    <w:rsid w:val="00363FAE"/>
    <w:rsid w:val="003645BD"/>
    <w:rsid w:val="00364E4A"/>
    <w:rsid w:val="00366031"/>
    <w:rsid w:val="00366D2C"/>
    <w:rsid w:val="00370E6C"/>
    <w:rsid w:val="00373E4F"/>
    <w:rsid w:val="00373F21"/>
    <w:rsid w:val="00375028"/>
    <w:rsid w:val="00383213"/>
    <w:rsid w:val="00384B08"/>
    <w:rsid w:val="00391B83"/>
    <w:rsid w:val="00394885"/>
    <w:rsid w:val="00397886"/>
    <w:rsid w:val="003A25E2"/>
    <w:rsid w:val="003A3790"/>
    <w:rsid w:val="003A4932"/>
    <w:rsid w:val="003A576B"/>
    <w:rsid w:val="003A58D8"/>
    <w:rsid w:val="003A6463"/>
    <w:rsid w:val="003B30A1"/>
    <w:rsid w:val="003B7BFD"/>
    <w:rsid w:val="003C090D"/>
    <w:rsid w:val="003C2329"/>
    <w:rsid w:val="003C3D62"/>
    <w:rsid w:val="003D0504"/>
    <w:rsid w:val="003D21CD"/>
    <w:rsid w:val="003D28CB"/>
    <w:rsid w:val="003D6360"/>
    <w:rsid w:val="003D7E8C"/>
    <w:rsid w:val="003D7FB9"/>
    <w:rsid w:val="003E1716"/>
    <w:rsid w:val="003F1C6B"/>
    <w:rsid w:val="003F36CC"/>
    <w:rsid w:val="003F5B3E"/>
    <w:rsid w:val="0040093A"/>
    <w:rsid w:val="00400DCC"/>
    <w:rsid w:val="00401ED0"/>
    <w:rsid w:val="00402FE8"/>
    <w:rsid w:val="00404801"/>
    <w:rsid w:val="00415508"/>
    <w:rsid w:val="004162BD"/>
    <w:rsid w:val="00416D16"/>
    <w:rsid w:val="00422492"/>
    <w:rsid w:val="00422D5C"/>
    <w:rsid w:val="00430730"/>
    <w:rsid w:val="00430D1B"/>
    <w:rsid w:val="00430FD2"/>
    <w:rsid w:val="00435A50"/>
    <w:rsid w:val="00440681"/>
    <w:rsid w:val="00440C89"/>
    <w:rsid w:val="00440F02"/>
    <w:rsid w:val="00441439"/>
    <w:rsid w:val="0044150F"/>
    <w:rsid w:val="00441C97"/>
    <w:rsid w:val="004425B9"/>
    <w:rsid w:val="004428CC"/>
    <w:rsid w:val="00442EE9"/>
    <w:rsid w:val="0044331E"/>
    <w:rsid w:val="004445AF"/>
    <w:rsid w:val="004474D7"/>
    <w:rsid w:val="00453CF5"/>
    <w:rsid w:val="004562DC"/>
    <w:rsid w:val="00456E6A"/>
    <w:rsid w:val="00463D58"/>
    <w:rsid w:val="00463EBA"/>
    <w:rsid w:val="00465B17"/>
    <w:rsid w:val="0047117C"/>
    <w:rsid w:val="004712FD"/>
    <w:rsid w:val="004735F1"/>
    <w:rsid w:val="00473B2D"/>
    <w:rsid w:val="00473F11"/>
    <w:rsid w:val="00480450"/>
    <w:rsid w:val="00481A66"/>
    <w:rsid w:val="00482283"/>
    <w:rsid w:val="00483547"/>
    <w:rsid w:val="00485336"/>
    <w:rsid w:val="004856E1"/>
    <w:rsid w:val="0048714A"/>
    <w:rsid w:val="00487A89"/>
    <w:rsid w:val="0049104B"/>
    <w:rsid w:val="00491F2D"/>
    <w:rsid w:val="00492382"/>
    <w:rsid w:val="004925BE"/>
    <w:rsid w:val="00492B76"/>
    <w:rsid w:val="00492D7B"/>
    <w:rsid w:val="00492E9B"/>
    <w:rsid w:val="00494410"/>
    <w:rsid w:val="00494525"/>
    <w:rsid w:val="004A011E"/>
    <w:rsid w:val="004A3AB2"/>
    <w:rsid w:val="004A6E26"/>
    <w:rsid w:val="004A7588"/>
    <w:rsid w:val="004B0590"/>
    <w:rsid w:val="004B4A90"/>
    <w:rsid w:val="004B56FA"/>
    <w:rsid w:val="004B6DA4"/>
    <w:rsid w:val="004C04AD"/>
    <w:rsid w:val="004C151D"/>
    <w:rsid w:val="004C2370"/>
    <w:rsid w:val="004C3A16"/>
    <w:rsid w:val="004C5133"/>
    <w:rsid w:val="004C56A9"/>
    <w:rsid w:val="004C6B88"/>
    <w:rsid w:val="004C7A24"/>
    <w:rsid w:val="004D21EE"/>
    <w:rsid w:val="004D431B"/>
    <w:rsid w:val="004D4F63"/>
    <w:rsid w:val="004E13E5"/>
    <w:rsid w:val="004E3C97"/>
    <w:rsid w:val="004E6E96"/>
    <w:rsid w:val="004E7566"/>
    <w:rsid w:val="004F033A"/>
    <w:rsid w:val="004F0AB5"/>
    <w:rsid w:val="004F1241"/>
    <w:rsid w:val="004F4046"/>
    <w:rsid w:val="004F4562"/>
    <w:rsid w:val="004F501A"/>
    <w:rsid w:val="00503BC9"/>
    <w:rsid w:val="00506828"/>
    <w:rsid w:val="00510C84"/>
    <w:rsid w:val="005122B9"/>
    <w:rsid w:val="0051288A"/>
    <w:rsid w:val="00512EBF"/>
    <w:rsid w:val="00513018"/>
    <w:rsid w:val="00514619"/>
    <w:rsid w:val="005164E4"/>
    <w:rsid w:val="00520434"/>
    <w:rsid w:val="005213C2"/>
    <w:rsid w:val="00521797"/>
    <w:rsid w:val="0052225E"/>
    <w:rsid w:val="005222F2"/>
    <w:rsid w:val="0052345C"/>
    <w:rsid w:val="00524203"/>
    <w:rsid w:val="005243DE"/>
    <w:rsid w:val="005244AD"/>
    <w:rsid w:val="0052465D"/>
    <w:rsid w:val="005260FB"/>
    <w:rsid w:val="00527AB8"/>
    <w:rsid w:val="00527F0C"/>
    <w:rsid w:val="0053239C"/>
    <w:rsid w:val="005326AC"/>
    <w:rsid w:val="00541226"/>
    <w:rsid w:val="00542E73"/>
    <w:rsid w:val="00542ED5"/>
    <w:rsid w:val="0054355C"/>
    <w:rsid w:val="00546D20"/>
    <w:rsid w:val="0055075E"/>
    <w:rsid w:val="005517DB"/>
    <w:rsid w:val="005519E0"/>
    <w:rsid w:val="00553EDA"/>
    <w:rsid w:val="005615FC"/>
    <w:rsid w:val="005648F1"/>
    <w:rsid w:val="005659C8"/>
    <w:rsid w:val="00570484"/>
    <w:rsid w:val="00575027"/>
    <w:rsid w:val="00577071"/>
    <w:rsid w:val="0057708C"/>
    <w:rsid w:val="0058065D"/>
    <w:rsid w:val="00580708"/>
    <w:rsid w:val="00580AFC"/>
    <w:rsid w:val="005829CD"/>
    <w:rsid w:val="00582AB8"/>
    <w:rsid w:val="00583137"/>
    <w:rsid w:val="00590663"/>
    <w:rsid w:val="00592364"/>
    <w:rsid w:val="00592B9E"/>
    <w:rsid w:val="00597128"/>
    <w:rsid w:val="005A1E93"/>
    <w:rsid w:val="005A402D"/>
    <w:rsid w:val="005B08D6"/>
    <w:rsid w:val="005B2618"/>
    <w:rsid w:val="005B3842"/>
    <w:rsid w:val="005B4728"/>
    <w:rsid w:val="005C1286"/>
    <w:rsid w:val="005C19A1"/>
    <w:rsid w:val="005C1F4F"/>
    <w:rsid w:val="005C297D"/>
    <w:rsid w:val="005C6725"/>
    <w:rsid w:val="005D0AB0"/>
    <w:rsid w:val="005D29E9"/>
    <w:rsid w:val="005D3B24"/>
    <w:rsid w:val="005D64D6"/>
    <w:rsid w:val="005D7412"/>
    <w:rsid w:val="005E4BD4"/>
    <w:rsid w:val="005E6EBD"/>
    <w:rsid w:val="005F0A9C"/>
    <w:rsid w:val="005F1138"/>
    <w:rsid w:val="005F42A9"/>
    <w:rsid w:val="005F45F6"/>
    <w:rsid w:val="005F498B"/>
    <w:rsid w:val="005F548C"/>
    <w:rsid w:val="005F643A"/>
    <w:rsid w:val="00600F09"/>
    <w:rsid w:val="00601A04"/>
    <w:rsid w:val="00602C46"/>
    <w:rsid w:val="006050C3"/>
    <w:rsid w:val="00605ED0"/>
    <w:rsid w:val="006064C9"/>
    <w:rsid w:val="00607EC2"/>
    <w:rsid w:val="00610AA9"/>
    <w:rsid w:val="0061690D"/>
    <w:rsid w:val="006235C4"/>
    <w:rsid w:val="00623A86"/>
    <w:rsid w:val="00623BF5"/>
    <w:rsid w:val="00624518"/>
    <w:rsid w:val="006327F8"/>
    <w:rsid w:val="00633378"/>
    <w:rsid w:val="00636A9F"/>
    <w:rsid w:val="0064121F"/>
    <w:rsid w:val="00641A26"/>
    <w:rsid w:val="00644425"/>
    <w:rsid w:val="006447C9"/>
    <w:rsid w:val="00645838"/>
    <w:rsid w:val="00646A80"/>
    <w:rsid w:val="0064718A"/>
    <w:rsid w:val="006522EA"/>
    <w:rsid w:val="00654107"/>
    <w:rsid w:val="00654FC3"/>
    <w:rsid w:val="006561B2"/>
    <w:rsid w:val="00656EF6"/>
    <w:rsid w:val="00657743"/>
    <w:rsid w:val="00663B67"/>
    <w:rsid w:val="0066686B"/>
    <w:rsid w:val="00670597"/>
    <w:rsid w:val="006717A7"/>
    <w:rsid w:val="0067326B"/>
    <w:rsid w:val="00673A8D"/>
    <w:rsid w:val="00674CA0"/>
    <w:rsid w:val="0067682D"/>
    <w:rsid w:val="00676AEA"/>
    <w:rsid w:val="00677FAB"/>
    <w:rsid w:val="00680D26"/>
    <w:rsid w:val="00681253"/>
    <w:rsid w:val="00681856"/>
    <w:rsid w:val="00682839"/>
    <w:rsid w:val="00682A35"/>
    <w:rsid w:val="006830E5"/>
    <w:rsid w:val="0068514A"/>
    <w:rsid w:val="00690F0A"/>
    <w:rsid w:val="00691ACE"/>
    <w:rsid w:val="00693603"/>
    <w:rsid w:val="00693EB2"/>
    <w:rsid w:val="00696E87"/>
    <w:rsid w:val="006A0AFE"/>
    <w:rsid w:val="006A2382"/>
    <w:rsid w:val="006A36D9"/>
    <w:rsid w:val="006A3FF9"/>
    <w:rsid w:val="006A4A4E"/>
    <w:rsid w:val="006B1DB1"/>
    <w:rsid w:val="006B5299"/>
    <w:rsid w:val="006B6736"/>
    <w:rsid w:val="006B7865"/>
    <w:rsid w:val="006C00FA"/>
    <w:rsid w:val="006C30E3"/>
    <w:rsid w:val="006C3559"/>
    <w:rsid w:val="006C3CA0"/>
    <w:rsid w:val="006C4C93"/>
    <w:rsid w:val="006C4E92"/>
    <w:rsid w:val="006D2102"/>
    <w:rsid w:val="006D24A0"/>
    <w:rsid w:val="006D2C06"/>
    <w:rsid w:val="006D303E"/>
    <w:rsid w:val="006D3084"/>
    <w:rsid w:val="006D53E6"/>
    <w:rsid w:val="006D5E2D"/>
    <w:rsid w:val="006D6097"/>
    <w:rsid w:val="006D610E"/>
    <w:rsid w:val="006D6F57"/>
    <w:rsid w:val="006E05EE"/>
    <w:rsid w:val="006E0B23"/>
    <w:rsid w:val="006E0E6E"/>
    <w:rsid w:val="006E5DD3"/>
    <w:rsid w:val="006F16AF"/>
    <w:rsid w:val="006F178C"/>
    <w:rsid w:val="006F5D6B"/>
    <w:rsid w:val="0070028C"/>
    <w:rsid w:val="00700522"/>
    <w:rsid w:val="00700AB5"/>
    <w:rsid w:val="00702398"/>
    <w:rsid w:val="00702688"/>
    <w:rsid w:val="007032A5"/>
    <w:rsid w:val="00704527"/>
    <w:rsid w:val="00705B18"/>
    <w:rsid w:val="0071235D"/>
    <w:rsid w:val="00713E76"/>
    <w:rsid w:val="00715006"/>
    <w:rsid w:val="00715F0E"/>
    <w:rsid w:val="007161A7"/>
    <w:rsid w:val="00716548"/>
    <w:rsid w:val="00716ECE"/>
    <w:rsid w:val="00726536"/>
    <w:rsid w:val="00726651"/>
    <w:rsid w:val="00727CCC"/>
    <w:rsid w:val="00730B00"/>
    <w:rsid w:val="00733A4E"/>
    <w:rsid w:val="00734950"/>
    <w:rsid w:val="007463D9"/>
    <w:rsid w:val="007469C2"/>
    <w:rsid w:val="0075194F"/>
    <w:rsid w:val="00754978"/>
    <w:rsid w:val="00757C0A"/>
    <w:rsid w:val="00757CC6"/>
    <w:rsid w:val="00761A2B"/>
    <w:rsid w:val="00765D9D"/>
    <w:rsid w:val="00770578"/>
    <w:rsid w:val="0077058A"/>
    <w:rsid w:val="00770C77"/>
    <w:rsid w:val="00774EFF"/>
    <w:rsid w:val="0077520D"/>
    <w:rsid w:val="00782C1F"/>
    <w:rsid w:val="0078358C"/>
    <w:rsid w:val="007857C4"/>
    <w:rsid w:val="00790369"/>
    <w:rsid w:val="007942FC"/>
    <w:rsid w:val="00794E5E"/>
    <w:rsid w:val="0079520D"/>
    <w:rsid w:val="00797E37"/>
    <w:rsid w:val="007A0385"/>
    <w:rsid w:val="007A0937"/>
    <w:rsid w:val="007B381A"/>
    <w:rsid w:val="007B7690"/>
    <w:rsid w:val="007C0E86"/>
    <w:rsid w:val="007C3388"/>
    <w:rsid w:val="007C473C"/>
    <w:rsid w:val="007C704C"/>
    <w:rsid w:val="007C7201"/>
    <w:rsid w:val="007C7A40"/>
    <w:rsid w:val="007D088D"/>
    <w:rsid w:val="007D0ACD"/>
    <w:rsid w:val="007D0D85"/>
    <w:rsid w:val="007D43E6"/>
    <w:rsid w:val="007D4ACE"/>
    <w:rsid w:val="007E0586"/>
    <w:rsid w:val="007E1C50"/>
    <w:rsid w:val="007E461C"/>
    <w:rsid w:val="007E7E62"/>
    <w:rsid w:val="007F0D13"/>
    <w:rsid w:val="007F17E1"/>
    <w:rsid w:val="007F2315"/>
    <w:rsid w:val="007F24DA"/>
    <w:rsid w:val="007F37E1"/>
    <w:rsid w:val="007F7A3B"/>
    <w:rsid w:val="00800042"/>
    <w:rsid w:val="0080111E"/>
    <w:rsid w:val="00801F9E"/>
    <w:rsid w:val="008022F9"/>
    <w:rsid w:val="0080489F"/>
    <w:rsid w:val="00805262"/>
    <w:rsid w:val="00805AC6"/>
    <w:rsid w:val="0081037F"/>
    <w:rsid w:val="00812087"/>
    <w:rsid w:val="008133CA"/>
    <w:rsid w:val="0081366A"/>
    <w:rsid w:val="00814245"/>
    <w:rsid w:val="00815A12"/>
    <w:rsid w:val="00816618"/>
    <w:rsid w:val="008223E4"/>
    <w:rsid w:val="00826760"/>
    <w:rsid w:val="00833AFC"/>
    <w:rsid w:val="00834910"/>
    <w:rsid w:val="00834CEB"/>
    <w:rsid w:val="008351F7"/>
    <w:rsid w:val="008359A5"/>
    <w:rsid w:val="00836188"/>
    <w:rsid w:val="00836ACD"/>
    <w:rsid w:val="00842145"/>
    <w:rsid w:val="00842E77"/>
    <w:rsid w:val="008432A5"/>
    <w:rsid w:val="00843C21"/>
    <w:rsid w:val="0084494D"/>
    <w:rsid w:val="008450F4"/>
    <w:rsid w:val="00847398"/>
    <w:rsid w:val="00850E30"/>
    <w:rsid w:val="00853D99"/>
    <w:rsid w:val="00857084"/>
    <w:rsid w:val="00861FB5"/>
    <w:rsid w:val="00864E56"/>
    <w:rsid w:val="00870263"/>
    <w:rsid w:val="008722AF"/>
    <w:rsid w:val="0087369C"/>
    <w:rsid w:val="00876A38"/>
    <w:rsid w:val="00876EA4"/>
    <w:rsid w:val="008772B4"/>
    <w:rsid w:val="0087744B"/>
    <w:rsid w:val="00877B86"/>
    <w:rsid w:val="00882393"/>
    <w:rsid w:val="00883B74"/>
    <w:rsid w:val="0089077C"/>
    <w:rsid w:val="008917FD"/>
    <w:rsid w:val="0089456F"/>
    <w:rsid w:val="00895AEA"/>
    <w:rsid w:val="00896DA0"/>
    <w:rsid w:val="008A1AA9"/>
    <w:rsid w:val="008A2E56"/>
    <w:rsid w:val="008A3D2A"/>
    <w:rsid w:val="008A5D2C"/>
    <w:rsid w:val="008A60FF"/>
    <w:rsid w:val="008A72E2"/>
    <w:rsid w:val="008A7BB2"/>
    <w:rsid w:val="008B0896"/>
    <w:rsid w:val="008B16EF"/>
    <w:rsid w:val="008B3DC0"/>
    <w:rsid w:val="008B4E5B"/>
    <w:rsid w:val="008B5B76"/>
    <w:rsid w:val="008B6161"/>
    <w:rsid w:val="008B7AD2"/>
    <w:rsid w:val="008C0173"/>
    <w:rsid w:val="008C0E62"/>
    <w:rsid w:val="008C33BA"/>
    <w:rsid w:val="008C4908"/>
    <w:rsid w:val="008C4F04"/>
    <w:rsid w:val="008D076E"/>
    <w:rsid w:val="008D3187"/>
    <w:rsid w:val="008D3BC0"/>
    <w:rsid w:val="008D71EB"/>
    <w:rsid w:val="008D7E96"/>
    <w:rsid w:val="008D7F25"/>
    <w:rsid w:val="008E2EFB"/>
    <w:rsid w:val="008E56B3"/>
    <w:rsid w:val="008E5B02"/>
    <w:rsid w:val="008E677A"/>
    <w:rsid w:val="008F3E7F"/>
    <w:rsid w:val="008F6C28"/>
    <w:rsid w:val="00901182"/>
    <w:rsid w:val="009023D4"/>
    <w:rsid w:val="0090716F"/>
    <w:rsid w:val="00907EC8"/>
    <w:rsid w:val="00910139"/>
    <w:rsid w:val="009121BF"/>
    <w:rsid w:val="00912B01"/>
    <w:rsid w:val="009130E1"/>
    <w:rsid w:val="00913710"/>
    <w:rsid w:val="00917CB5"/>
    <w:rsid w:val="00920603"/>
    <w:rsid w:val="00920FE5"/>
    <w:rsid w:val="00923158"/>
    <w:rsid w:val="009244C6"/>
    <w:rsid w:val="0092745B"/>
    <w:rsid w:val="009275C1"/>
    <w:rsid w:val="00931AD6"/>
    <w:rsid w:val="00937691"/>
    <w:rsid w:val="00944F95"/>
    <w:rsid w:val="009478C1"/>
    <w:rsid w:val="00952E66"/>
    <w:rsid w:val="00953C20"/>
    <w:rsid w:val="00953C6B"/>
    <w:rsid w:val="009558D7"/>
    <w:rsid w:val="00957F68"/>
    <w:rsid w:val="00963EFB"/>
    <w:rsid w:val="009711CF"/>
    <w:rsid w:val="0097205F"/>
    <w:rsid w:val="0097425A"/>
    <w:rsid w:val="00974C1E"/>
    <w:rsid w:val="0098245F"/>
    <w:rsid w:val="009835BE"/>
    <w:rsid w:val="009843E6"/>
    <w:rsid w:val="00985F99"/>
    <w:rsid w:val="00986DE3"/>
    <w:rsid w:val="00986E3C"/>
    <w:rsid w:val="00990427"/>
    <w:rsid w:val="00991422"/>
    <w:rsid w:val="009953CF"/>
    <w:rsid w:val="00995650"/>
    <w:rsid w:val="00997368"/>
    <w:rsid w:val="009A49C5"/>
    <w:rsid w:val="009B0AFF"/>
    <w:rsid w:val="009B1AEE"/>
    <w:rsid w:val="009B1C1C"/>
    <w:rsid w:val="009B3776"/>
    <w:rsid w:val="009B471E"/>
    <w:rsid w:val="009B5ABE"/>
    <w:rsid w:val="009B7840"/>
    <w:rsid w:val="009C38D4"/>
    <w:rsid w:val="009C420B"/>
    <w:rsid w:val="009C452D"/>
    <w:rsid w:val="009D4218"/>
    <w:rsid w:val="009D540E"/>
    <w:rsid w:val="009D63EF"/>
    <w:rsid w:val="009D71FE"/>
    <w:rsid w:val="009E13D2"/>
    <w:rsid w:val="009E161A"/>
    <w:rsid w:val="009E394A"/>
    <w:rsid w:val="009E43AD"/>
    <w:rsid w:val="009E44FC"/>
    <w:rsid w:val="009E45CE"/>
    <w:rsid w:val="009E47BB"/>
    <w:rsid w:val="009E50E9"/>
    <w:rsid w:val="009F2C0F"/>
    <w:rsid w:val="009F3406"/>
    <w:rsid w:val="009F4646"/>
    <w:rsid w:val="009F4BD5"/>
    <w:rsid w:val="009F6731"/>
    <w:rsid w:val="009F6788"/>
    <w:rsid w:val="009F69C3"/>
    <w:rsid w:val="00A06881"/>
    <w:rsid w:val="00A113A3"/>
    <w:rsid w:val="00A11683"/>
    <w:rsid w:val="00A11F0E"/>
    <w:rsid w:val="00A1217A"/>
    <w:rsid w:val="00A12E3E"/>
    <w:rsid w:val="00A272A8"/>
    <w:rsid w:val="00A30A02"/>
    <w:rsid w:val="00A32EE8"/>
    <w:rsid w:val="00A34847"/>
    <w:rsid w:val="00A350CF"/>
    <w:rsid w:val="00A36C7D"/>
    <w:rsid w:val="00A403A2"/>
    <w:rsid w:val="00A41A5C"/>
    <w:rsid w:val="00A42EF3"/>
    <w:rsid w:val="00A47F13"/>
    <w:rsid w:val="00A5639D"/>
    <w:rsid w:val="00A6000B"/>
    <w:rsid w:val="00A60D02"/>
    <w:rsid w:val="00A624D9"/>
    <w:rsid w:val="00A649F8"/>
    <w:rsid w:val="00A64E11"/>
    <w:rsid w:val="00A65BFB"/>
    <w:rsid w:val="00A67023"/>
    <w:rsid w:val="00A71558"/>
    <w:rsid w:val="00A71CC9"/>
    <w:rsid w:val="00A77057"/>
    <w:rsid w:val="00A77E71"/>
    <w:rsid w:val="00A8177A"/>
    <w:rsid w:val="00A81F09"/>
    <w:rsid w:val="00A90F67"/>
    <w:rsid w:val="00A92BEE"/>
    <w:rsid w:val="00A933DE"/>
    <w:rsid w:val="00A935DE"/>
    <w:rsid w:val="00A964D5"/>
    <w:rsid w:val="00AA0A1B"/>
    <w:rsid w:val="00AA51EA"/>
    <w:rsid w:val="00AA6791"/>
    <w:rsid w:val="00AA67FC"/>
    <w:rsid w:val="00AA71B1"/>
    <w:rsid w:val="00AA73B2"/>
    <w:rsid w:val="00AB3CAC"/>
    <w:rsid w:val="00AB6721"/>
    <w:rsid w:val="00AC0AC1"/>
    <w:rsid w:val="00AC757F"/>
    <w:rsid w:val="00AD30A1"/>
    <w:rsid w:val="00AD3B91"/>
    <w:rsid w:val="00AD5372"/>
    <w:rsid w:val="00AD5C4B"/>
    <w:rsid w:val="00AD76AA"/>
    <w:rsid w:val="00AE3917"/>
    <w:rsid w:val="00AE473A"/>
    <w:rsid w:val="00AE5EA1"/>
    <w:rsid w:val="00AE684C"/>
    <w:rsid w:val="00AE795A"/>
    <w:rsid w:val="00AF0A5D"/>
    <w:rsid w:val="00AF0F71"/>
    <w:rsid w:val="00AF22F6"/>
    <w:rsid w:val="00AF2821"/>
    <w:rsid w:val="00AF2843"/>
    <w:rsid w:val="00AF3913"/>
    <w:rsid w:val="00AF5FA9"/>
    <w:rsid w:val="00AF65F7"/>
    <w:rsid w:val="00AF7DF2"/>
    <w:rsid w:val="00B00305"/>
    <w:rsid w:val="00B00822"/>
    <w:rsid w:val="00B00846"/>
    <w:rsid w:val="00B00EB4"/>
    <w:rsid w:val="00B017BB"/>
    <w:rsid w:val="00B05E2D"/>
    <w:rsid w:val="00B0605A"/>
    <w:rsid w:val="00B06486"/>
    <w:rsid w:val="00B14209"/>
    <w:rsid w:val="00B172C5"/>
    <w:rsid w:val="00B2038E"/>
    <w:rsid w:val="00B207ED"/>
    <w:rsid w:val="00B211A2"/>
    <w:rsid w:val="00B222FE"/>
    <w:rsid w:val="00B236E7"/>
    <w:rsid w:val="00B2619E"/>
    <w:rsid w:val="00B32A9D"/>
    <w:rsid w:val="00B33A7F"/>
    <w:rsid w:val="00B34E95"/>
    <w:rsid w:val="00B3576C"/>
    <w:rsid w:val="00B369C7"/>
    <w:rsid w:val="00B4361A"/>
    <w:rsid w:val="00B44473"/>
    <w:rsid w:val="00B52FB9"/>
    <w:rsid w:val="00B550E4"/>
    <w:rsid w:val="00B55CC3"/>
    <w:rsid w:val="00B5636C"/>
    <w:rsid w:val="00B56769"/>
    <w:rsid w:val="00B627C7"/>
    <w:rsid w:val="00B6529C"/>
    <w:rsid w:val="00B665A3"/>
    <w:rsid w:val="00B67A02"/>
    <w:rsid w:val="00B70007"/>
    <w:rsid w:val="00B700A9"/>
    <w:rsid w:val="00B70507"/>
    <w:rsid w:val="00B74661"/>
    <w:rsid w:val="00B764BC"/>
    <w:rsid w:val="00B76AC5"/>
    <w:rsid w:val="00B76F42"/>
    <w:rsid w:val="00B77C24"/>
    <w:rsid w:val="00B802F9"/>
    <w:rsid w:val="00B81521"/>
    <w:rsid w:val="00B84D0F"/>
    <w:rsid w:val="00BA026D"/>
    <w:rsid w:val="00BA1215"/>
    <w:rsid w:val="00BA1678"/>
    <w:rsid w:val="00BA4480"/>
    <w:rsid w:val="00BA498F"/>
    <w:rsid w:val="00BA5250"/>
    <w:rsid w:val="00BA5A48"/>
    <w:rsid w:val="00BA6460"/>
    <w:rsid w:val="00BA6646"/>
    <w:rsid w:val="00BB002C"/>
    <w:rsid w:val="00BB1814"/>
    <w:rsid w:val="00BB32B5"/>
    <w:rsid w:val="00BB3F40"/>
    <w:rsid w:val="00BB6285"/>
    <w:rsid w:val="00BB6820"/>
    <w:rsid w:val="00BC2390"/>
    <w:rsid w:val="00BD0290"/>
    <w:rsid w:val="00BD2AFD"/>
    <w:rsid w:val="00BD416A"/>
    <w:rsid w:val="00BE2396"/>
    <w:rsid w:val="00BE26D7"/>
    <w:rsid w:val="00BE4ED1"/>
    <w:rsid w:val="00BE5F0A"/>
    <w:rsid w:val="00BE6471"/>
    <w:rsid w:val="00BF1D90"/>
    <w:rsid w:val="00BF3A7C"/>
    <w:rsid w:val="00BF542A"/>
    <w:rsid w:val="00BF69B5"/>
    <w:rsid w:val="00C0030C"/>
    <w:rsid w:val="00C01E62"/>
    <w:rsid w:val="00C023A7"/>
    <w:rsid w:val="00C0282C"/>
    <w:rsid w:val="00C04821"/>
    <w:rsid w:val="00C05E06"/>
    <w:rsid w:val="00C06975"/>
    <w:rsid w:val="00C10AF6"/>
    <w:rsid w:val="00C126C7"/>
    <w:rsid w:val="00C1487E"/>
    <w:rsid w:val="00C14CA3"/>
    <w:rsid w:val="00C16C45"/>
    <w:rsid w:val="00C224B1"/>
    <w:rsid w:val="00C2507D"/>
    <w:rsid w:val="00C25520"/>
    <w:rsid w:val="00C31676"/>
    <w:rsid w:val="00C34DD9"/>
    <w:rsid w:val="00C413A7"/>
    <w:rsid w:val="00C435EE"/>
    <w:rsid w:val="00C45CF7"/>
    <w:rsid w:val="00C47027"/>
    <w:rsid w:val="00C471C5"/>
    <w:rsid w:val="00C50DCC"/>
    <w:rsid w:val="00C5278C"/>
    <w:rsid w:val="00C54E8C"/>
    <w:rsid w:val="00C577ED"/>
    <w:rsid w:val="00C57DA6"/>
    <w:rsid w:val="00C657BE"/>
    <w:rsid w:val="00C73992"/>
    <w:rsid w:val="00C75128"/>
    <w:rsid w:val="00C75456"/>
    <w:rsid w:val="00C7564D"/>
    <w:rsid w:val="00C803B4"/>
    <w:rsid w:val="00C82B5C"/>
    <w:rsid w:val="00C83B23"/>
    <w:rsid w:val="00C8756C"/>
    <w:rsid w:val="00C92C72"/>
    <w:rsid w:val="00C940A8"/>
    <w:rsid w:val="00C94316"/>
    <w:rsid w:val="00C97880"/>
    <w:rsid w:val="00CA3E2D"/>
    <w:rsid w:val="00CA4A0A"/>
    <w:rsid w:val="00CA4BCF"/>
    <w:rsid w:val="00CA6D7F"/>
    <w:rsid w:val="00CA7C5B"/>
    <w:rsid w:val="00CB056C"/>
    <w:rsid w:val="00CB2E58"/>
    <w:rsid w:val="00CB3DE2"/>
    <w:rsid w:val="00CB6B9F"/>
    <w:rsid w:val="00CC0040"/>
    <w:rsid w:val="00CC1973"/>
    <w:rsid w:val="00CC2A4A"/>
    <w:rsid w:val="00CD0108"/>
    <w:rsid w:val="00CD1A17"/>
    <w:rsid w:val="00CD33D3"/>
    <w:rsid w:val="00CD4965"/>
    <w:rsid w:val="00CD54CB"/>
    <w:rsid w:val="00CD55EF"/>
    <w:rsid w:val="00CD6259"/>
    <w:rsid w:val="00CE0BBD"/>
    <w:rsid w:val="00CE0C75"/>
    <w:rsid w:val="00CE2FDC"/>
    <w:rsid w:val="00CE4B35"/>
    <w:rsid w:val="00CE53A4"/>
    <w:rsid w:val="00CE58CF"/>
    <w:rsid w:val="00CE5F0B"/>
    <w:rsid w:val="00CF0219"/>
    <w:rsid w:val="00CF4E11"/>
    <w:rsid w:val="00CF604F"/>
    <w:rsid w:val="00CF644E"/>
    <w:rsid w:val="00CF6708"/>
    <w:rsid w:val="00CF7955"/>
    <w:rsid w:val="00D00D83"/>
    <w:rsid w:val="00D01FFA"/>
    <w:rsid w:val="00D0211F"/>
    <w:rsid w:val="00D03BF0"/>
    <w:rsid w:val="00D041D2"/>
    <w:rsid w:val="00D04CDF"/>
    <w:rsid w:val="00D1403C"/>
    <w:rsid w:val="00D144CE"/>
    <w:rsid w:val="00D147E0"/>
    <w:rsid w:val="00D147FB"/>
    <w:rsid w:val="00D17FF0"/>
    <w:rsid w:val="00D22965"/>
    <w:rsid w:val="00D2327E"/>
    <w:rsid w:val="00D237A0"/>
    <w:rsid w:val="00D31309"/>
    <w:rsid w:val="00D31FBA"/>
    <w:rsid w:val="00D35D53"/>
    <w:rsid w:val="00D41194"/>
    <w:rsid w:val="00D44309"/>
    <w:rsid w:val="00D44E63"/>
    <w:rsid w:val="00D4625C"/>
    <w:rsid w:val="00D47F51"/>
    <w:rsid w:val="00D51E0A"/>
    <w:rsid w:val="00D5304B"/>
    <w:rsid w:val="00D553B1"/>
    <w:rsid w:val="00D56192"/>
    <w:rsid w:val="00D640E6"/>
    <w:rsid w:val="00D65E29"/>
    <w:rsid w:val="00D6676A"/>
    <w:rsid w:val="00D66A25"/>
    <w:rsid w:val="00D66C0C"/>
    <w:rsid w:val="00D7133E"/>
    <w:rsid w:val="00D72C3D"/>
    <w:rsid w:val="00D72CAC"/>
    <w:rsid w:val="00D73332"/>
    <w:rsid w:val="00D73E65"/>
    <w:rsid w:val="00D75739"/>
    <w:rsid w:val="00D7635F"/>
    <w:rsid w:val="00D77EDF"/>
    <w:rsid w:val="00D80121"/>
    <w:rsid w:val="00D831E2"/>
    <w:rsid w:val="00D84C29"/>
    <w:rsid w:val="00D84E74"/>
    <w:rsid w:val="00D92390"/>
    <w:rsid w:val="00DA2108"/>
    <w:rsid w:val="00DA3692"/>
    <w:rsid w:val="00DA5CB4"/>
    <w:rsid w:val="00DA72C5"/>
    <w:rsid w:val="00DA7E20"/>
    <w:rsid w:val="00DB2C97"/>
    <w:rsid w:val="00DB2D82"/>
    <w:rsid w:val="00DB2EE8"/>
    <w:rsid w:val="00DC1C66"/>
    <w:rsid w:val="00DC33C8"/>
    <w:rsid w:val="00DC4D71"/>
    <w:rsid w:val="00DC62A5"/>
    <w:rsid w:val="00DD019C"/>
    <w:rsid w:val="00DD241C"/>
    <w:rsid w:val="00DD27AC"/>
    <w:rsid w:val="00DD2BF6"/>
    <w:rsid w:val="00DD33FA"/>
    <w:rsid w:val="00DE1D7C"/>
    <w:rsid w:val="00DF1197"/>
    <w:rsid w:val="00DF12F2"/>
    <w:rsid w:val="00DF14F4"/>
    <w:rsid w:val="00DF3C57"/>
    <w:rsid w:val="00DF73A5"/>
    <w:rsid w:val="00E01A6F"/>
    <w:rsid w:val="00E02FA0"/>
    <w:rsid w:val="00E0345B"/>
    <w:rsid w:val="00E06523"/>
    <w:rsid w:val="00E066E3"/>
    <w:rsid w:val="00E06A0D"/>
    <w:rsid w:val="00E10E73"/>
    <w:rsid w:val="00E11244"/>
    <w:rsid w:val="00E16068"/>
    <w:rsid w:val="00E16F7A"/>
    <w:rsid w:val="00E22C22"/>
    <w:rsid w:val="00E234EB"/>
    <w:rsid w:val="00E24B30"/>
    <w:rsid w:val="00E2543A"/>
    <w:rsid w:val="00E25DE4"/>
    <w:rsid w:val="00E2600A"/>
    <w:rsid w:val="00E27B51"/>
    <w:rsid w:val="00E37039"/>
    <w:rsid w:val="00E379AE"/>
    <w:rsid w:val="00E37A8B"/>
    <w:rsid w:val="00E40404"/>
    <w:rsid w:val="00E42E42"/>
    <w:rsid w:val="00E443E7"/>
    <w:rsid w:val="00E44632"/>
    <w:rsid w:val="00E44648"/>
    <w:rsid w:val="00E46D56"/>
    <w:rsid w:val="00E54430"/>
    <w:rsid w:val="00E60281"/>
    <w:rsid w:val="00E60DF5"/>
    <w:rsid w:val="00E62A36"/>
    <w:rsid w:val="00E63873"/>
    <w:rsid w:val="00E63EBD"/>
    <w:rsid w:val="00E6444A"/>
    <w:rsid w:val="00E64CB4"/>
    <w:rsid w:val="00E70FC2"/>
    <w:rsid w:val="00E753F1"/>
    <w:rsid w:val="00E77C6C"/>
    <w:rsid w:val="00E801E2"/>
    <w:rsid w:val="00E8211D"/>
    <w:rsid w:val="00E82202"/>
    <w:rsid w:val="00E82F98"/>
    <w:rsid w:val="00E84B04"/>
    <w:rsid w:val="00E84CF1"/>
    <w:rsid w:val="00E85271"/>
    <w:rsid w:val="00E85502"/>
    <w:rsid w:val="00E857AC"/>
    <w:rsid w:val="00E86D88"/>
    <w:rsid w:val="00E900C3"/>
    <w:rsid w:val="00E93F5F"/>
    <w:rsid w:val="00E940DB"/>
    <w:rsid w:val="00EA1801"/>
    <w:rsid w:val="00EA2F1B"/>
    <w:rsid w:val="00EA46D3"/>
    <w:rsid w:val="00EA6795"/>
    <w:rsid w:val="00EA71E6"/>
    <w:rsid w:val="00EA77BE"/>
    <w:rsid w:val="00EB1FFF"/>
    <w:rsid w:val="00EB7C72"/>
    <w:rsid w:val="00EC3D96"/>
    <w:rsid w:val="00ED07B7"/>
    <w:rsid w:val="00ED16C2"/>
    <w:rsid w:val="00ED38A8"/>
    <w:rsid w:val="00ED3CE8"/>
    <w:rsid w:val="00ED763D"/>
    <w:rsid w:val="00ED7F4D"/>
    <w:rsid w:val="00EE1077"/>
    <w:rsid w:val="00EE3169"/>
    <w:rsid w:val="00EE3B76"/>
    <w:rsid w:val="00EE5B0C"/>
    <w:rsid w:val="00EE79E5"/>
    <w:rsid w:val="00EE7C39"/>
    <w:rsid w:val="00EF5901"/>
    <w:rsid w:val="00EF5B96"/>
    <w:rsid w:val="00EF72DD"/>
    <w:rsid w:val="00F02460"/>
    <w:rsid w:val="00F05829"/>
    <w:rsid w:val="00F05E66"/>
    <w:rsid w:val="00F0608B"/>
    <w:rsid w:val="00F06AD3"/>
    <w:rsid w:val="00F07629"/>
    <w:rsid w:val="00F11DC7"/>
    <w:rsid w:val="00F12BAE"/>
    <w:rsid w:val="00F13CEC"/>
    <w:rsid w:val="00F13F13"/>
    <w:rsid w:val="00F140DC"/>
    <w:rsid w:val="00F141D7"/>
    <w:rsid w:val="00F14447"/>
    <w:rsid w:val="00F1799B"/>
    <w:rsid w:val="00F17C6B"/>
    <w:rsid w:val="00F206FC"/>
    <w:rsid w:val="00F239E7"/>
    <w:rsid w:val="00F272F4"/>
    <w:rsid w:val="00F27AA6"/>
    <w:rsid w:val="00F30632"/>
    <w:rsid w:val="00F359A0"/>
    <w:rsid w:val="00F36950"/>
    <w:rsid w:val="00F41AE7"/>
    <w:rsid w:val="00F42BA4"/>
    <w:rsid w:val="00F4498E"/>
    <w:rsid w:val="00F455A9"/>
    <w:rsid w:val="00F50935"/>
    <w:rsid w:val="00F53A69"/>
    <w:rsid w:val="00F54963"/>
    <w:rsid w:val="00F56E51"/>
    <w:rsid w:val="00F57977"/>
    <w:rsid w:val="00F60F24"/>
    <w:rsid w:val="00F612BA"/>
    <w:rsid w:val="00F6434E"/>
    <w:rsid w:val="00F65B80"/>
    <w:rsid w:val="00F667EC"/>
    <w:rsid w:val="00F74132"/>
    <w:rsid w:val="00F745D8"/>
    <w:rsid w:val="00F75E35"/>
    <w:rsid w:val="00F76C7F"/>
    <w:rsid w:val="00F80A70"/>
    <w:rsid w:val="00F80F22"/>
    <w:rsid w:val="00F840C4"/>
    <w:rsid w:val="00F8546A"/>
    <w:rsid w:val="00F86753"/>
    <w:rsid w:val="00F86DC5"/>
    <w:rsid w:val="00F87971"/>
    <w:rsid w:val="00F87A2E"/>
    <w:rsid w:val="00F918F6"/>
    <w:rsid w:val="00F92192"/>
    <w:rsid w:val="00F94721"/>
    <w:rsid w:val="00FA1221"/>
    <w:rsid w:val="00FA13BE"/>
    <w:rsid w:val="00FA213A"/>
    <w:rsid w:val="00FA62D8"/>
    <w:rsid w:val="00FA66A3"/>
    <w:rsid w:val="00FA72AA"/>
    <w:rsid w:val="00FB03F3"/>
    <w:rsid w:val="00FB1A86"/>
    <w:rsid w:val="00FB3D41"/>
    <w:rsid w:val="00FB60DF"/>
    <w:rsid w:val="00FB7CF8"/>
    <w:rsid w:val="00FB7DC1"/>
    <w:rsid w:val="00FC0423"/>
    <w:rsid w:val="00FC4F48"/>
    <w:rsid w:val="00FC6C97"/>
    <w:rsid w:val="00FE1BC1"/>
    <w:rsid w:val="00FE64DD"/>
    <w:rsid w:val="00FF0FD5"/>
    <w:rsid w:val="00FF124D"/>
    <w:rsid w:val="00FF13F0"/>
    <w:rsid w:val="00FF3578"/>
    <w:rsid w:val="00FF47FF"/>
    <w:rsid w:val="00FF5BD6"/>
    <w:rsid w:val="00FF66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8242A"/>
  <w15:docId w15:val="{9981353C-03C9-4EE6-BF3D-6B037584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5F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8736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73992"/>
    <w:pPr>
      <w:ind w:left="720"/>
      <w:contextualSpacing/>
    </w:pPr>
  </w:style>
  <w:style w:type="paragraph" w:styleId="NormalWeb">
    <w:name w:val="Normal (Web)"/>
    <w:basedOn w:val="Normal"/>
    <w:uiPriority w:val="99"/>
    <w:unhideWhenUsed/>
    <w:rsid w:val="00C739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AF5FA9"/>
    <w:rPr>
      <w:rFonts w:asciiTheme="majorHAnsi" w:eastAsiaTheme="majorEastAsia" w:hAnsiTheme="majorHAnsi" w:cstheme="majorBidi"/>
      <w:color w:val="2E74B5" w:themeColor="accent1" w:themeShade="BF"/>
      <w:sz w:val="32"/>
      <w:szCs w:val="32"/>
    </w:rPr>
  </w:style>
  <w:style w:type="paragraph" w:styleId="Textedebulles">
    <w:name w:val="Balloon Text"/>
    <w:basedOn w:val="Normal"/>
    <w:link w:val="TextedebullesCar"/>
    <w:uiPriority w:val="99"/>
    <w:semiHidden/>
    <w:unhideWhenUsed/>
    <w:rsid w:val="005B47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4728"/>
    <w:rPr>
      <w:rFonts w:ascii="Segoe UI" w:hAnsi="Segoe UI" w:cs="Segoe UI"/>
      <w:sz w:val="18"/>
      <w:szCs w:val="18"/>
    </w:rPr>
  </w:style>
  <w:style w:type="character" w:styleId="Lienhypertexte">
    <w:name w:val="Hyperlink"/>
    <w:basedOn w:val="Policepardfaut"/>
    <w:uiPriority w:val="99"/>
    <w:unhideWhenUsed/>
    <w:rsid w:val="00416D16"/>
    <w:rPr>
      <w:color w:val="0563C1" w:themeColor="hyperlink"/>
      <w:u w:val="single"/>
    </w:rPr>
  </w:style>
  <w:style w:type="character" w:styleId="Mentionnonrsolue">
    <w:name w:val="Unresolved Mention"/>
    <w:basedOn w:val="Policepardfaut"/>
    <w:uiPriority w:val="99"/>
    <w:semiHidden/>
    <w:unhideWhenUsed/>
    <w:rsid w:val="00416D16"/>
    <w:rPr>
      <w:color w:val="605E5C"/>
      <w:shd w:val="clear" w:color="auto" w:fill="E1DFDD"/>
    </w:rPr>
  </w:style>
  <w:style w:type="character" w:styleId="lev">
    <w:name w:val="Strong"/>
    <w:basedOn w:val="Policepardfaut"/>
    <w:uiPriority w:val="22"/>
    <w:qFormat/>
    <w:rsid w:val="00132F95"/>
    <w:rPr>
      <w:b/>
      <w:bCs/>
    </w:rPr>
  </w:style>
  <w:style w:type="paragraph" w:styleId="En-tte">
    <w:name w:val="header"/>
    <w:basedOn w:val="Normal"/>
    <w:link w:val="En-tteCar"/>
    <w:uiPriority w:val="99"/>
    <w:unhideWhenUsed/>
    <w:rsid w:val="009E161A"/>
    <w:pPr>
      <w:tabs>
        <w:tab w:val="center" w:pos="4536"/>
        <w:tab w:val="right" w:pos="9072"/>
      </w:tabs>
      <w:spacing w:after="0" w:line="240" w:lineRule="auto"/>
    </w:pPr>
  </w:style>
  <w:style w:type="character" w:customStyle="1" w:styleId="En-tteCar">
    <w:name w:val="En-tête Car"/>
    <w:basedOn w:val="Policepardfaut"/>
    <w:link w:val="En-tte"/>
    <w:uiPriority w:val="99"/>
    <w:rsid w:val="009E161A"/>
  </w:style>
  <w:style w:type="paragraph" w:styleId="Pieddepage">
    <w:name w:val="footer"/>
    <w:basedOn w:val="Normal"/>
    <w:link w:val="PieddepageCar"/>
    <w:uiPriority w:val="99"/>
    <w:unhideWhenUsed/>
    <w:rsid w:val="009E16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161A"/>
  </w:style>
  <w:style w:type="character" w:customStyle="1" w:styleId="Titre2Car">
    <w:name w:val="Titre 2 Car"/>
    <w:basedOn w:val="Policepardfaut"/>
    <w:link w:val="Titre2"/>
    <w:uiPriority w:val="9"/>
    <w:semiHidden/>
    <w:rsid w:val="0087369C"/>
    <w:rPr>
      <w:rFonts w:asciiTheme="majorHAnsi" w:eastAsiaTheme="majorEastAsia" w:hAnsiTheme="majorHAnsi" w:cstheme="majorBidi"/>
      <w:color w:val="2E74B5" w:themeColor="accent1" w:themeShade="BF"/>
      <w:sz w:val="26"/>
      <w:szCs w:val="26"/>
    </w:rPr>
  </w:style>
  <w:style w:type="character" w:styleId="Accentuation">
    <w:name w:val="Emphasis"/>
    <w:basedOn w:val="Policepardfaut"/>
    <w:uiPriority w:val="20"/>
    <w:qFormat/>
    <w:rsid w:val="00610AA9"/>
    <w:rPr>
      <w:i/>
      <w:iCs/>
    </w:rPr>
  </w:style>
  <w:style w:type="paragraph" w:styleId="Notedebasdepage">
    <w:name w:val="footnote text"/>
    <w:basedOn w:val="Normal"/>
    <w:link w:val="NotedebasdepageCar"/>
    <w:uiPriority w:val="99"/>
    <w:semiHidden/>
    <w:unhideWhenUsed/>
    <w:rsid w:val="006B1DB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B1DB1"/>
    <w:rPr>
      <w:sz w:val="20"/>
      <w:szCs w:val="20"/>
    </w:rPr>
  </w:style>
  <w:style w:type="character" w:styleId="Appelnotedebasdep">
    <w:name w:val="footnote reference"/>
    <w:basedOn w:val="Policepardfaut"/>
    <w:uiPriority w:val="99"/>
    <w:semiHidden/>
    <w:unhideWhenUsed/>
    <w:rsid w:val="006B1DB1"/>
    <w:rPr>
      <w:vertAlign w:val="superscript"/>
    </w:rPr>
  </w:style>
  <w:style w:type="paragraph" w:styleId="Listepuces">
    <w:name w:val="List Bullet"/>
    <w:basedOn w:val="Normal"/>
    <w:uiPriority w:val="99"/>
    <w:unhideWhenUsed/>
    <w:rsid w:val="00E40404"/>
    <w:pPr>
      <w:numPr>
        <w:numId w:val="1"/>
      </w:numPr>
      <w:spacing w:after="60" w:line="240" w:lineRule="auto"/>
      <w:contextualSpacing/>
    </w:pPr>
  </w:style>
  <w:style w:type="character" w:customStyle="1" w:styleId="gmaildefault">
    <w:name w:val="gmail_default"/>
    <w:basedOn w:val="Policepardfaut"/>
    <w:rsid w:val="00690F0A"/>
  </w:style>
  <w:style w:type="numbering" w:customStyle="1" w:styleId="WWNum25">
    <w:name w:val="WWNum25"/>
    <w:basedOn w:val="Aucuneliste"/>
    <w:rsid w:val="005243DE"/>
    <w:pPr>
      <w:numPr>
        <w:numId w:val="2"/>
      </w:numPr>
    </w:pPr>
  </w:style>
  <w:style w:type="character" w:customStyle="1" w:styleId="color15">
    <w:name w:val="color_15"/>
    <w:basedOn w:val="Policepardfaut"/>
    <w:rsid w:val="001500AB"/>
  </w:style>
  <w:style w:type="paragraph" w:customStyle="1" w:styleId="font0">
    <w:name w:val="font_0"/>
    <w:basedOn w:val="Normal"/>
    <w:rsid w:val="001500A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gd">
    <w:name w:val="gd"/>
    <w:basedOn w:val="Policepardfaut"/>
    <w:rsid w:val="000C7AE5"/>
  </w:style>
  <w:style w:type="paragraph" w:customStyle="1" w:styleId="Standard">
    <w:name w:val="Standard"/>
    <w:rsid w:val="00366031"/>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StrongEmphasis">
    <w:name w:val="Strong Emphasis"/>
    <w:rsid w:val="00366031"/>
    <w:rPr>
      <w:b/>
      <w:bCs/>
    </w:rPr>
  </w:style>
  <w:style w:type="character" w:customStyle="1" w:styleId="m-8037523181085223033x193iq5w">
    <w:name w:val="m_-8037523181085223033x193iq5w"/>
    <w:basedOn w:val="Policepardfaut"/>
    <w:rsid w:val="004C6B88"/>
  </w:style>
  <w:style w:type="paragraph" w:styleId="Citationintense">
    <w:name w:val="Intense Quote"/>
    <w:basedOn w:val="Normal"/>
    <w:next w:val="Normal"/>
    <w:link w:val="CitationintenseCar"/>
    <w:uiPriority w:val="30"/>
    <w:qFormat/>
    <w:rsid w:val="00BB628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BB6285"/>
    <w:rPr>
      <w:i/>
      <w:iCs/>
      <w:color w:val="5B9BD5" w:themeColor="accent1"/>
    </w:rPr>
  </w:style>
  <w:style w:type="paragraph" w:customStyle="1" w:styleId="yiv7141899679msonormal">
    <w:name w:val="yiv7141899679msonormal"/>
    <w:basedOn w:val="Normal"/>
    <w:rsid w:val="00FA1221"/>
    <w:pPr>
      <w:spacing w:before="100" w:beforeAutospacing="1" w:after="100" w:afterAutospacing="1" w:line="240" w:lineRule="auto"/>
    </w:pPr>
    <w:rPr>
      <w:rFonts w:ascii="Calibri" w:hAnsi="Calibri" w:cs="Calibri"/>
      <w:lang w:eastAsia="fr-FR"/>
    </w:rPr>
  </w:style>
  <w:style w:type="paragraph" w:customStyle="1" w:styleId="m-607073094145049556msolistparagraph">
    <w:name w:val="m_-607073094145049556msolistparagraph"/>
    <w:basedOn w:val="Normal"/>
    <w:rsid w:val="00CD54C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7098865881368326148msohyperlink">
    <w:name w:val="m_-7098865881368326148msohyperlink"/>
    <w:basedOn w:val="Policepardfaut"/>
    <w:rsid w:val="008B7AD2"/>
  </w:style>
  <w:style w:type="character" w:styleId="Lienhypertextesuivivisit">
    <w:name w:val="FollowedHyperlink"/>
    <w:basedOn w:val="Policepardfaut"/>
    <w:uiPriority w:val="99"/>
    <w:semiHidden/>
    <w:unhideWhenUsed/>
    <w:rsid w:val="004F1241"/>
    <w:rPr>
      <w:color w:val="954F72" w:themeColor="followedHyperlink"/>
      <w:u w:val="single"/>
    </w:rPr>
  </w:style>
  <w:style w:type="paragraph" w:styleId="Rvision">
    <w:name w:val="Revision"/>
    <w:hidden/>
    <w:uiPriority w:val="99"/>
    <w:semiHidden/>
    <w:rsid w:val="00340514"/>
    <w:pPr>
      <w:spacing w:after="0" w:line="240" w:lineRule="auto"/>
    </w:pPr>
  </w:style>
  <w:style w:type="paragraph" w:customStyle="1" w:styleId="m-5610660257900227977msolistparagraph">
    <w:name w:val="m_-5610660257900227977msolistparagraph"/>
    <w:basedOn w:val="Normal"/>
    <w:rsid w:val="00B6529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62">
      <w:bodyDiv w:val="1"/>
      <w:marLeft w:val="0"/>
      <w:marRight w:val="0"/>
      <w:marTop w:val="0"/>
      <w:marBottom w:val="0"/>
      <w:divBdr>
        <w:top w:val="none" w:sz="0" w:space="0" w:color="auto"/>
        <w:left w:val="none" w:sz="0" w:space="0" w:color="auto"/>
        <w:bottom w:val="none" w:sz="0" w:space="0" w:color="auto"/>
        <w:right w:val="none" w:sz="0" w:space="0" w:color="auto"/>
      </w:divBdr>
    </w:div>
    <w:div w:id="13045003">
      <w:bodyDiv w:val="1"/>
      <w:marLeft w:val="0"/>
      <w:marRight w:val="0"/>
      <w:marTop w:val="0"/>
      <w:marBottom w:val="0"/>
      <w:divBdr>
        <w:top w:val="none" w:sz="0" w:space="0" w:color="auto"/>
        <w:left w:val="none" w:sz="0" w:space="0" w:color="auto"/>
        <w:bottom w:val="none" w:sz="0" w:space="0" w:color="auto"/>
        <w:right w:val="none" w:sz="0" w:space="0" w:color="auto"/>
      </w:divBdr>
    </w:div>
    <w:div w:id="41057735">
      <w:bodyDiv w:val="1"/>
      <w:marLeft w:val="0"/>
      <w:marRight w:val="0"/>
      <w:marTop w:val="0"/>
      <w:marBottom w:val="0"/>
      <w:divBdr>
        <w:top w:val="none" w:sz="0" w:space="0" w:color="auto"/>
        <w:left w:val="none" w:sz="0" w:space="0" w:color="auto"/>
        <w:bottom w:val="none" w:sz="0" w:space="0" w:color="auto"/>
        <w:right w:val="none" w:sz="0" w:space="0" w:color="auto"/>
      </w:divBdr>
    </w:div>
    <w:div w:id="55787864">
      <w:bodyDiv w:val="1"/>
      <w:marLeft w:val="0"/>
      <w:marRight w:val="0"/>
      <w:marTop w:val="0"/>
      <w:marBottom w:val="0"/>
      <w:divBdr>
        <w:top w:val="none" w:sz="0" w:space="0" w:color="auto"/>
        <w:left w:val="none" w:sz="0" w:space="0" w:color="auto"/>
        <w:bottom w:val="none" w:sz="0" w:space="0" w:color="auto"/>
        <w:right w:val="none" w:sz="0" w:space="0" w:color="auto"/>
      </w:divBdr>
      <w:divsChild>
        <w:div w:id="948125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95954">
      <w:bodyDiv w:val="1"/>
      <w:marLeft w:val="0"/>
      <w:marRight w:val="0"/>
      <w:marTop w:val="0"/>
      <w:marBottom w:val="0"/>
      <w:divBdr>
        <w:top w:val="none" w:sz="0" w:space="0" w:color="auto"/>
        <w:left w:val="none" w:sz="0" w:space="0" w:color="auto"/>
        <w:bottom w:val="none" w:sz="0" w:space="0" w:color="auto"/>
        <w:right w:val="none" w:sz="0" w:space="0" w:color="auto"/>
      </w:divBdr>
      <w:divsChild>
        <w:div w:id="1666937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937054">
              <w:marLeft w:val="0"/>
              <w:marRight w:val="0"/>
              <w:marTop w:val="0"/>
              <w:marBottom w:val="0"/>
              <w:divBdr>
                <w:top w:val="none" w:sz="0" w:space="0" w:color="auto"/>
                <w:left w:val="none" w:sz="0" w:space="0" w:color="auto"/>
                <w:bottom w:val="none" w:sz="0" w:space="0" w:color="auto"/>
                <w:right w:val="none" w:sz="0" w:space="0" w:color="auto"/>
              </w:divBdr>
              <w:divsChild>
                <w:div w:id="75308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5276">
      <w:bodyDiv w:val="1"/>
      <w:marLeft w:val="0"/>
      <w:marRight w:val="0"/>
      <w:marTop w:val="0"/>
      <w:marBottom w:val="0"/>
      <w:divBdr>
        <w:top w:val="none" w:sz="0" w:space="0" w:color="auto"/>
        <w:left w:val="none" w:sz="0" w:space="0" w:color="auto"/>
        <w:bottom w:val="none" w:sz="0" w:space="0" w:color="auto"/>
        <w:right w:val="none" w:sz="0" w:space="0" w:color="auto"/>
      </w:divBdr>
      <w:divsChild>
        <w:div w:id="1203055492">
          <w:marLeft w:val="0"/>
          <w:marRight w:val="0"/>
          <w:marTop w:val="0"/>
          <w:marBottom w:val="0"/>
          <w:divBdr>
            <w:top w:val="none" w:sz="0" w:space="0" w:color="auto"/>
            <w:left w:val="none" w:sz="0" w:space="0" w:color="auto"/>
            <w:bottom w:val="none" w:sz="0" w:space="0" w:color="auto"/>
            <w:right w:val="none" w:sz="0" w:space="0" w:color="auto"/>
          </w:divBdr>
          <w:divsChild>
            <w:div w:id="1054960923">
              <w:marLeft w:val="0"/>
              <w:marRight w:val="0"/>
              <w:marTop w:val="0"/>
              <w:marBottom w:val="0"/>
              <w:divBdr>
                <w:top w:val="none" w:sz="0" w:space="0" w:color="auto"/>
                <w:left w:val="none" w:sz="0" w:space="0" w:color="auto"/>
                <w:bottom w:val="none" w:sz="0" w:space="0" w:color="auto"/>
                <w:right w:val="none" w:sz="0" w:space="0" w:color="auto"/>
              </w:divBdr>
              <w:divsChild>
                <w:div w:id="1009797730">
                  <w:marLeft w:val="0"/>
                  <w:marRight w:val="0"/>
                  <w:marTop w:val="0"/>
                  <w:marBottom w:val="0"/>
                  <w:divBdr>
                    <w:top w:val="none" w:sz="0" w:space="0" w:color="auto"/>
                    <w:left w:val="none" w:sz="0" w:space="0" w:color="auto"/>
                    <w:bottom w:val="none" w:sz="0" w:space="0" w:color="auto"/>
                    <w:right w:val="none" w:sz="0" w:space="0" w:color="auto"/>
                  </w:divBdr>
                  <w:divsChild>
                    <w:div w:id="2143378026">
                      <w:marLeft w:val="0"/>
                      <w:marRight w:val="0"/>
                      <w:marTop w:val="0"/>
                      <w:marBottom w:val="0"/>
                      <w:divBdr>
                        <w:top w:val="none" w:sz="0" w:space="0" w:color="auto"/>
                        <w:left w:val="none" w:sz="0" w:space="0" w:color="auto"/>
                        <w:bottom w:val="none" w:sz="0" w:space="0" w:color="auto"/>
                        <w:right w:val="none" w:sz="0" w:space="0" w:color="auto"/>
                      </w:divBdr>
                      <w:divsChild>
                        <w:div w:id="1476068245">
                          <w:marLeft w:val="0"/>
                          <w:marRight w:val="0"/>
                          <w:marTop w:val="0"/>
                          <w:marBottom w:val="0"/>
                          <w:divBdr>
                            <w:top w:val="none" w:sz="0" w:space="0" w:color="auto"/>
                            <w:left w:val="none" w:sz="0" w:space="0" w:color="auto"/>
                            <w:bottom w:val="none" w:sz="0" w:space="0" w:color="auto"/>
                            <w:right w:val="none" w:sz="0" w:space="0" w:color="auto"/>
                          </w:divBdr>
                          <w:divsChild>
                            <w:div w:id="1064135379">
                              <w:marLeft w:val="0"/>
                              <w:marRight w:val="0"/>
                              <w:marTop w:val="0"/>
                              <w:marBottom w:val="240"/>
                              <w:divBdr>
                                <w:top w:val="none" w:sz="0" w:space="0" w:color="auto"/>
                                <w:left w:val="none" w:sz="0" w:space="0" w:color="auto"/>
                                <w:bottom w:val="none" w:sz="0" w:space="0" w:color="auto"/>
                                <w:right w:val="none" w:sz="0" w:space="0" w:color="auto"/>
                              </w:divBdr>
                              <w:divsChild>
                                <w:div w:id="348485041">
                                  <w:marLeft w:val="0"/>
                                  <w:marRight w:val="0"/>
                                  <w:marTop w:val="0"/>
                                  <w:marBottom w:val="0"/>
                                  <w:divBdr>
                                    <w:top w:val="none" w:sz="0" w:space="0" w:color="auto"/>
                                    <w:left w:val="none" w:sz="0" w:space="0" w:color="auto"/>
                                    <w:bottom w:val="none" w:sz="0" w:space="0" w:color="auto"/>
                                    <w:right w:val="none" w:sz="0" w:space="0" w:color="auto"/>
                                  </w:divBdr>
                                  <w:divsChild>
                                    <w:div w:id="1811093079">
                                      <w:marLeft w:val="0"/>
                                      <w:marRight w:val="0"/>
                                      <w:marTop w:val="0"/>
                                      <w:marBottom w:val="0"/>
                                      <w:divBdr>
                                        <w:top w:val="none" w:sz="0" w:space="0" w:color="auto"/>
                                        <w:left w:val="none" w:sz="0" w:space="0" w:color="auto"/>
                                        <w:bottom w:val="none" w:sz="0" w:space="0" w:color="auto"/>
                                        <w:right w:val="none" w:sz="0" w:space="0" w:color="auto"/>
                                      </w:divBdr>
                                      <w:divsChild>
                                        <w:div w:id="1695157502">
                                          <w:marLeft w:val="0"/>
                                          <w:marRight w:val="0"/>
                                          <w:marTop w:val="0"/>
                                          <w:marBottom w:val="0"/>
                                          <w:divBdr>
                                            <w:top w:val="none" w:sz="0" w:space="0" w:color="auto"/>
                                            <w:left w:val="none" w:sz="0" w:space="0" w:color="auto"/>
                                            <w:bottom w:val="none" w:sz="0" w:space="0" w:color="auto"/>
                                            <w:right w:val="none" w:sz="0" w:space="0" w:color="auto"/>
                                          </w:divBdr>
                                          <w:divsChild>
                                            <w:div w:id="1432162131">
                                              <w:marLeft w:val="0"/>
                                              <w:marRight w:val="0"/>
                                              <w:marTop w:val="0"/>
                                              <w:marBottom w:val="0"/>
                                              <w:divBdr>
                                                <w:top w:val="none" w:sz="0" w:space="0" w:color="auto"/>
                                                <w:left w:val="none" w:sz="0" w:space="0" w:color="auto"/>
                                                <w:bottom w:val="none" w:sz="0" w:space="0" w:color="auto"/>
                                                <w:right w:val="none" w:sz="0" w:space="0" w:color="auto"/>
                                              </w:divBdr>
                                              <w:divsChild>
                                                <w:div w:id="614871166">
                                                  <w:marLeft w:val="0"/>
                                                  <w:marRight w:val="0"/>
                                                  <w:marTop w:val="0"/>
                                                  <w:marBottom w:val="0"/>
                                                  <w:divBdr>
                                                    <w:top w:val="none" w:sz="0" w:space="0" w:color="auto"/>
                                                    <w:left w:val="none" w:sz="0" w:space="0" w:color="auto"/>
                                                    <w:bottom w:val="none" w:sz="0" w:space="0" w:color="auto"/>
                                                    <w:right w:val="none" w:sz="0" w:space="0" w:color="auto"/>
                                                  </w:divBdr>
                                                  <w:divsChild>
                                                    <w:div w:id="1906335575">
                                                      <w:marLeft w:val="0"/>
                                                      <w:marRight w:val="0"/>
                                                      <w:marTop w:val="0"/>
                                                      <w:marBottom w:val="0"/>
                                                      <w:divBdr>
                                                        <w:top w:val="none" w:sz="0" w:space="0" w:color="auto"/>
                                                        <w:left w:val="none" w:sz="0" w:space="0" w:color="auto"/>
                                                        <w:bottom w:val="none" w:sz="0" w:space="0" w:color="auto"/>
                                                        <w:right w:val="none" w:sz="0" w:space="0" w:color="auto"/>
                                                      </w:divBdr>
                                                      <w:divsChild>
                                                        <w:div w:id="1055392788">
                                                          <w:marLeft w:val="0"/>
                                                          <w:marRight w:val="0"/>
                                                          <w:marTop w:val="0"/>
                                                          <w:marBottom w:val="0"/>
                                                          <w:divBdr>
                                                            <w:top w:val="none" w:sz="0" w:space="0" w:color="auto"/>
                                                            <w:left w:val="none" w:sz="0" w:space="0" w:color="auto"/>
                                                            <w:bottom w:val="none" w:sz="0" w:space="0" w:color="auto"/>
                                                            <w:right w:val="none" w:sz="0" w:space="0" w:color="auto"/>
                                                          </w:divBdr>
                                                          <w:divsChild>
                                                            <w:div w:id="49043610">
                                                              <w:marLeft w:val="0"/>
                                                              <w:marRight w:val="0"/>
                                                              <w:marTop w:val="0"/>
                                                              <w:marBottom w:val="0"/>
                                                              <w:divBdr>
                                                                <w:top w:val="none" w:sz="0" w:space="0" w:color="auto"/>
                                                                <w:left w:val="none" w:sz="0" w:space="0" w:color="auto"/>
                                                                <w:bottom w:val="none" w:sz="0" w:space="0" w:color="auto"/>
                                                                <w:right w:val="none" w:sz="0" w:space="0" w:color="auto"/>
                                                              </w:divBdr>
                                                              <w:divsChild>
                                                                <w:div w:id="555629732">
                                                                  <w:marLeft w:val="0"/>
                                                                  <w:marRight w:val="0"/>
                                                                  <w:marTop w:val="0"/>
                                                                  <w:marBottom w:val="0"/>
                                                                  <w:divBdr>
                                                                    <w:top w:val="none" w:sz="0" w:space="0" w:color="auto"/>
                                                                    <w:left w:val="none" w:sz="0" w:space="0" w:color="auto"/>
                                                                    <w:bottom w:val="none" w:sz="0" w:space="0" w:color="auto"/>
                                                                    <w:right w:val="none" w:sz="0" w:space="0" w:color="auto"/>
                                                                  </w:divBdr>
                                                                  <w:divsChild>
                                                                    <w:div w:id="1446845820">
                                                                      <w:marLeft w:val="0"/>
                                                                      <w:marRight w:val="0"/>
                                                                      <w:marTop w:val="0"/>
                                                                      <w:marBottom w:val="0"/>
                                                                      <w:divBdr>
                                                                        <w:top w:val="none" w:sz="0" w:space="0" w:color="auto"/>
                                                                        <w:left w:val="none" w:sz="0" w:space="0" w:color="auto"/>
                                                                        <w:bottom w:val="none" w:sz="0" w:space="0" w:color="auto"/>
                                                                        <w:right w:val="none" w:sz="0" w:space="0" w:color="auto"/>
                                                                      </w:divBdr>
                                                                      <w:divsChild>
                                                                        <w:div w:id="172915883">
                                                                          <w:marLeft w:val="0"/>
                                                                          <w:marRight w:val="0"/>
                                                                          <w:marTop w:val="0"/>
                                                                          <w:marBottom w:val="0"/>
                                                                          <w:divBdr>
                                                                            <w:top w:val="none" w:sz="0" w:space="0" w:color="auto"/>
                                                                            <w:left w:val="none" w:sz="0" w:space="0" w:color="auto"/>
                                                                            <w:bottom w:val="none" w:sz="0" w:space="0" w:color="auto"/>
                                                                            <w:right w:val="none" w:sz="0" w:space="0" w:color="auto"/>
                                                                          </w:divBdr>
                                                                          <w:divsChild>
                                                                            <w:div w:id="1777753238">
                                                                              <w:marLeft w:val="0"/>
                                                                              <w:marRight w:val="0"/>
                                                                              <w:marTop w:val="0"/>
                                                                              <w:marBottom w:val="0"/>
                                                                              <w:divBdr>
                                                                                <w:top w:val="none" w:sz="0" w:space="0" w:color="auto"/>
                                                                                <w:left w:val="none" w:sz="0" w:space="0" w:color="auto"/>
                                                                                <w:bottom w:val="none" w:sz="0" w:space="0" w:color="auto"/>
                                                                                <w:right w:val="none" w:sz="0" w:space="0" w:color="auto"/>
                                                                              </w:divBdr>
                                                                              <w:divsChild>
                                                                                <w:div w:id="1451897882">
                                                                                  <w:marLeft w:val="0"/>
                                                                                  <w:marRight w:val="0"/>
                                                                                  <w:marTop w:val="0"/>
                                                                                  <w:marBottom w:val="0"/>
                                                                                  <w:divBdr>
                                                                                    <w:top w:val="none" w:sz="0" w:space="0" w:color="auto"/>
                                                                                    <w:left w:val="none" w:sz="0" w:space="0" w:color="auto"/>
                                                                                    <w:bottom w:val="none" w:sz="0" w:space="0" w:color="auto"/>
                                                                                    <w:right w:val="none" w:sz="0" w:space="0" w:color="auto"/>
                                                                                  </w:divBdr>
                                                                                  <w:divsChild>
                                                                                    <w:div w:id="276377916">
                                                                                      <w:marLeft w:val="0"/>
                                                                                      <w:marRight w:val="0"/>
                                                                                      <w:marTop w:val="0"/>
                                                                                      <w:marBottom w:val="0"/>
                                                                                      <w:divBdr>
                                                                                        <w:top w:val="none" w:sz="0" w:space="0" w:color="auto"/>
                                                                                        <w:left w:val="none" w:sz="0" w:space="0" w:color="auto"/>
                                                                                        <w:bottom w:val="none" w:sz="0" w:space="0" w:color="auto"/>
                                                                                        <w:right w:val="none" w:sz="0" w:space="0" w:color="auto"/>
                                                                                      </w:divBdr>
                                                                                      <w:divsChild>
                                                                                        <w:div w:id="1254433768">
                                                                                          <w:marLeft w:val="0"/>
                                                                                          <w:marRight w:val="0"/>
                                                                                          <w:marTop w:val="0"/>
                                                                                          <w:marBottom w:val="0"/>
                                                                                          <w:divBdr>
                                                                                            <w:top w:val="single" w:sz="2" w:space="0" w:color="EFEFEF"/>
                                                                                            <w:left w:val="none" w:sz="0" w:space="0" w:color="auto"/>
                                                                                            <w:bottom w:val="none" w:sz="0" w:space="0" w:color="auto"/>
                                                                                            <w:right w:val="none" w:sz="0" w:space="0" w:color="auto"/>
                                                                                          </w:divBdr>
                                                                                          <w:divsChild>
                                                                                            <w:div w:id="1609507354">
                                                                                              <w:marLeft w:val="0"/>
                                                                                              <w:marRight w:val="0"/>
                                                                                              <w:marTop w:val="0"/>
                                                                                              <w:marBottom w:val="0"/>
                                                                                              <w:divBdr>
                                                                                                <w:top w:val="none" w:sz="0" w:space="0" w:color="auto"/>
                                                                                                <w:left w:val="none" w:sz="0" w:space="0" w:color="auto"/>
                                                                                                <w:bottom w:val="none" w:sz="0" w:space="0" w:color="auto"/>
                                                                                                <w:right w:val="none" w:sz="0" w:space="0" w:color="auto"/>
                                                                                              </w:divBdr>
                                                                                              <w:divsChild>
                                                                                                <w:div w:id="1174298049">
                                                                                                  <w:marLeft w:val="0"/>
                                                                                                  <w:marRight w:val="0"/>
                                                                                                  <w:marTop w:val="0"/>
                                                                                                  <w:marBottom w:val="0"/>
                                                                                                  <w:divBdr>
                                                                                                    <w:top w:val="none" w:sz="0" w:space="0" w:color="auto"/>
                                                                                                    <w:left w:val="none" w:sz="0" w:space="0" w:color="auto"/>
                                                                                                    <w:bottom w:val="none" w:sz="0" w:space="0" w:color="auto"/>
                                                                                                    <w:right w:val="none" w:sz="0" w:space="0" w:color="auto"/>
                                                                                                  </w:divBdr>
                                                                                                  <w:divsChild>
                                                                                                    <w:div w:id="234629959">
                                                                                                      <w:marLeft w:val="0"/>
                                                                                                      <w:marRight w:val="0"/>
                                                                                                      <w:marTop w:val="0"/>
                                                                                                      <w:marBottom w:val="0"/>
                                                                                                      <w:divBdr>
                                                                                                        <w:top w:val="none" w:sz="0" w:space="0" w:color="auto"/>
                                                                                                        <w:left w:val="none" w:sz="0" w:space="0" w:color="auto"/>
                                                                                                        <w:bottom w:val="none" w:sz="0" w:space="0" w:color="auto"/>
                                                                                                        <w:right w:val="none" w:sz="0" w:space="0" w:color="auto"/>
                                                                                                      </w:divBdr>
                                                                                                      <w:divsChild>
                                                                                                        <w:div w:id="705570142">
                                                                                                          <w:marLeft w:val="0"/>
                                                                                                          <w:marRight w:val="0"/>
                                                                                                          <w:marTop w:val="0"/>
                                                                                                          <w:marBottom w:val="0"/>
                                                                                                          <w:divBdr>
                                                                                                            <w:top w:val="none" w:sz="0" w:space="0" w:color="auto"/>
                                                                                                            <w:left w:val="none" w:sz="0" w:space="0" w:color="auto"/>
                                                                                                            <w:bottom w:val="none" w:sz="0" w:space="0" w:color="auto"/>
                                                                                                            <w:right w:val="none" w:sz="0" w:space="0" w:color="auto"/>
                                                                                                          </w:divBdr>
                                                                                                          <w:divsChild>
                                                                                                            <w:div w:id="439641119">
                                                                                                              <w:marLeft w:val="0"/>
                                                                                                              <w:marRight w:val="0"/>
                                                                                                              <w:marTop w:val="0"/>
                                                                                                              <w:marBottom w:val="0"/>
                                                                                                              <w:divBdr>
                                                                                                                <w:top w:val="none" w:sz="0" w:space="0" w:color="auto"/>
                                                                                                                <w:left w:val="none" w:sz="0" w:space="0" w:color="auto"/>
                                                                                                                <w:bottom w:val="none" w:sz="0" w:space="0" w:color="auto"/>
                                                                                                                <w:right w:val="none" w:sz="0" w:space="0" w:color="auto"/>
                                                                                                              </w:divBdr>
                                                                                                              <w:divsChild>
                                                                                                                <w:div w:id="304429878">
                                                                                                                  <w:marLeft w:val="0"/>
                                                                                                                  <w:marRight w:val="0"/>
                                                                                                                  <w:marTop w:val="0"/>
                                                                                                                  <w:marBottom w:val="0"/>
                                                                                                                  <w:divBdr>
                                                                                                                    <w:top w:val="none" w:sz="0" w:space="0" w:color="auto"/>
                                                                                                                    <w:left w:val="none" w:sz="0" w:space="0" w:color="auto"/>
                                                                                                                    <w:bottom w:val="none" w:sz="0" w:space="0" w:color="auto"/>
                                                                                                                    <w:right w:val="none" w:sz="0" w:space="0" w:color="auto"/>
                                                                                                                  </w:divBdr>
                                                                                                                  <w:divsChild>
                                                                                                                    <w:div w:id="1682731977">
                                                                                                                      <w:marLeft w:val="0"/>
                                                                                                                      <w:marRight w:val="0"/>
                                                                                                                      <w:marTop w:val="120"/>
                                                                                                                      <w:marBottom w:val="0"/>
                                                                                                                      <w:divBdr>
                                                                                                                        <w:top w:val="none" w:sz="0" w:space="0" w:color="auto"/>
                                                                                                                        <w:left w:val="none" w:sz="0" w:space="0" w:color="auto"/>
                                                                                                                        <w:bottom w:val="none" w:sz="0" w:space="0" w:color="auto"/>
                                                                                                                        <w:right w:val="none" w:sz="0" w:space="0" w:color="auto"/>
                                                                                                                      </w:divBdr>
                                                                                                                      <w:divsChild>
                                                                                                                        <w:div w:id="471598940">
                                                                                                                          <w:marLeft w:val="0"/>
                                                                                                                          <w:marRight w:val="0"/>
                                                                                                                          <w:marTop w:val="0"/>
                                                                                                                          <w:marBottom w:val="0"/>
                                                                                                                          <w:divBdr>
                                                                                                                            <w:top w:val="none" w:sz="0" w:space="0" w:color="auto"/>
                                                                                                                            <w:left w:val="none" w:sz="0" w:space="0" w:color="auto"/>
                                                                                                                            <w:bottom w:val="none" w:sz="0" w:space="0" w:color="auto"/>
                                                                                                                            <w:right w:val="none" w:sz="0" w:space="0" w:color="auto"/>
                                                                                                                          </w:divBdr>
                                                                                                                          <w:divsChild>
                                                                                                                            <w:div w:id="746150896">
                                                                                                                              <w:marLeft w:val="0"/>
                                                                                                                              <w:marRight w:val="0"/>
                                                                                                                              <w:marTop w:val="0"/>
                                                                                                                              <w:marBottom w:val="0"/>
                                                                                                                              <w:divBdr>
                                                                                                                                <w:top w:val="none" w:sz="0" w:space="0" w:color="auto"/>
                                                                                                                                <w:left w:val="none" w:sz="0" w:space="0" w:color="auto"/>
                                                                                                                                <w:bottom w:val="none" w:sz="0" w:space="0" w:color="auto"/>
                                                                                                                                <w:right w:val="none" w:sz="0" w:space="0" w:color="auto"/>
                                                                                                                              </w:divBdr>
                                                                                                                              <w:divsChild>
                                                                                                                                <w:div w:id="28758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649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67751">
      <w:bodyDiv w:val="1"/>
      <w:marLeft w:val="0"/>
      <w:marRight w:val="0"/>
      <w:marTop w:val="0"/>
      <w:marBottom w:val="0"/>
      <w:divBdr>
        <w:top w:val="none" w:sz="0" w:space="0" w:color="auto"/>
        <w:left w:val="none" w:sz="0" w:space="0" w:color="auto"/>
        <w:bottom w:val="none" w:sz="0" w:space="0" w:color="auto"/>
        <w:right w:val="none" w:sz="0" w:space="0" w:color="auto"/>
      </w:divBdr>
    </w:div>
    <w:div w:id="210581180">
      <w:bodyDiv w:val="1"/>
      <w:marLeft w:val="0"/>
      <w:marRight w:val="0"/>
      <w:marTop w:val="0"/>
      <w:marBottom w:val="0"/>
      <w:divBdr>
        <w:top w:val="none" w:sz="0" w:space="0" w:color="auto"/>
        <w:left w:val="none" w:sz="0" w:space="0" w:color="auto"/>
        <w:bottom w:val="none" w:sz="0" w:space="0" w:color="auto"/>
        <w:right w:val="none" w:sz="0" w:space="0" w:color="auto"/>
      </w:divBdr>
      <w:divsChild>
        <w:div w:id="1847206214">
          <w:marLeft w:val="150"/>
          <w:marRight w:val="0"/>
          <w:marTop w:val="0"/>
          <w:marBottom w:val="0"/>
          <w:divBdr>
            <w:top w:val="none" w:sz="0" w:space="0" w:color="auto"/>
            <w:left w:val="none" w:sz="0" w:space="0" w:color="auto"/>
            <w:bottom w:val="none" w:sz="0" w:space="0" w:color="auto"/>
            <w:right w:val="none" w:sz="0" w:space="0" w:color="auto"/>
          </w:divBdr>
        </w:div>
        <w:div w:id="2086606859">
          <w:marLeft w:val="150"/>
          <w:marRight w:val="0"/>
          <w:marTop w:val="0"/>
          <w:marBottom w:val="0"/>
          <w:divBdr>
            <w:top w:val="none" w:sz="0" w:space="0" w:color="auto"/>
            <w:left w:val="none" w:sz="0" w:space="0" w:color="auto"/>
            <w:bottom w:val="none" w:sz="0" w:space="0" w:color="auto"/>
            <w:right w:val="none" w:sz="0" w:space="0" w:color="auto"/>
          </w:divBdr>
        </w:div>
        <w:div w:id="1676609275">
          <w:marLeft w:val="150"/>
          <w:marRight w:val="0"/>
          <w:marTop w:val="0"/>
          <w:marBottom w:val="0"/>
          <w:divBdr>
            <w:top w:val="none" w:sz="0" w:space="0" w:color="auto"/>
            <w:left w:val="none" w:sz="0" w:space="0" w:color="auto"/>
            <w:bottom w:val="none" w:sz="0" w:space="0" w:color="auto"/>
            <w:right w:val="none" w:sz="0" w:space="0" w:color="auto"/>
          </w:divBdr>
        </w:div>
        <w:div w:id="1710757815">
          <w:marLeft w:val="150"/>
          <w:marRight w:val="0"/>
          <w:marTop w:val="0"/>
          <w:marBottom w:val="0"/>
          <w:divBdr>
            <w:top w:val="none" w:sz="0" w:space="0" w:color="auto"/>
            <w:left w:val="none" w:sz="0" w:space="0" w:color="auto"/>
            <w:bottom w:val="none" w:sz="0" w:space="0" w:color="auto"/>
            <w:right w:val="none" w:sz="0" w:space="0" w:color="auto"/>
          </w:divBdr>
        </w:div>
        <w:div w:id="1151215563">
          <w:marLeft w:val="150"/>
          <w:marRight w:val="0"/>
          <w:marTop w:val="0"/>
          <w:marBottom w:val="0"/>
          <w:divBdr>
            <w:top w:val="none" w:sz="0" w:space="0" w:color="auto"/>
            <w:left w:val="none" w:sz="0" w:space="0" w:color="auto"/>
            <w:bottom w:val="none" w:sz="0" w:space="0" w:color="auto"/>
            <w:right w:val="none" w:sz="0" w:space="0" w:color="auto"/>
          </w:divBdr>
        </w:div>
        <w:div w:id="729226703">
          <w:marLeft w:val="150"/>
          <w:marRight w:val="0"/>
          <w:marTop w:val="0"/>
          <w:marBottom w:val="0"/>
          <w:divBdr>
            <w:top w:val="none" w:sz="0" w:space="0" w:color="auto"/>
            <w:left w:val="none" w:sz="0" w:space="0" w:color="auto"/>
            <w:bottom w:val="none" w:sz="0" w:space="0" w:color="auto"/>
            <w:right w:val="none" w:sz="0" w:space="0" w:color="auto"/>
          </w:divBdr>
        </w:div>
        <w:div w:id="722749894">
          <w:marLeft w:val="150"/>
          <w:marRight w:val="0"/>
          <w:marTop w:val="0"/>
          <w:marBottom w:val="0"/>
          <w:divBdr>
            <w:top w:val="none" w:sz="0" w:space="0" w:color="auto"/>
            <w:left w:val="none" w:sz="0" w:space="0" w:color="auto"/>
            <w:bottom w:val="none" w:sz="0" w:space="0" w:color="auto"/>
            <w:right w:val="none" w:sz="0" w:space="0" w:color="auto"/>
          </w:divBdr>
        </w:div>
        <w:div w:id="1343319628">
          <w:marLeft w:val="150"/>
          <w:marRight w:val="0"/>
          <w:marTop w:val="0"/>
          <w:marBottom w:val="0"/>
          <w:divBdr>
            <w:top w:val="none" w:sz="0" w:space="0" w:color="auto"/>
            <w:left w:val="none" w:sz="0" w:space="0" w:color="auto"/>
            <w:bottom w:val="none" w:sz="0" w:space="0" w:color="auto"/>
            <w:right w:val="none" w:sz="0" w:space="0" w:color="auto"/>
          </w:divBdr>
        </w:div>
        <w:div w:id="127676193">
          <w:marLeft w:val="150"/>
          <w:marRight w:val="0"/>
          <w:marTop w:val="0"/>
          <w:marBottom w:val="0"/>
          <w:divBdr>
            <w:top w:val="none" w:sz="0" w:space="0" w:color="auto"/>
            <w:left w:val="none" w:sz="0" w:space="0" w:color="auto"/>
            <w:bottom w:val="none" w:sz="0" w:space="0" w:color="auto"/>
            <w:right w:val="none" w:sz="0" w:space="0" w:color="auto"/>
          </w:divBdr>
        </w:div>
      </w:divsChild>
    </w:div>
    <w:div w:id="263810456">
      <w:bodyDiv w:val="1"/>
      <w:marLeft w:val="0"/>
      <w:marRight w:val="0"/>
      <w:marTop w:val="0"/>
      <w:marBottom w:val="0"/>
      <w:divBdr>
        <w:top w:val="none" w:sz="0" w:space="0" w:color="auto"/>
        <w:left w:val="none" w:sz="0" w:space="0" w:color="auto"/>
        <w:bottom w:val="none" w:sz="0" w:space="0" w:color="auto"/>
        <w:right w:val="none" w:sz="0" w:space="0" w:color="auto"/>
      </w:divBdr>
    </w:div>
    <w:div w:id="271981505">
      <w:bodyDiv w:val="1"/>
      <w:marLeft w:val="0"/>
      <w:marRight w:val="0"/>
      <w:marTop w:val="0"/>
      <w:marBottom w:val="0"/>
      <w:divBdr>
        <w:top w:val="none" w:sz="0" w:space="0" w:color="auto"/>
        <w:left w:val="none" w:sz="0" w:space="0" w:color="auto"/>
        <w:bottom w:val="none" w:sz="0" w:space="0" w:color="auto"/>
        <w:right w:val="none" w:sz="0" w:space="0" w:color="auto"/>
      </w:divBdr>
    </w:div>
    <w:div w:id="273177633">
      <w:bodyDiv w:val="1"/>
      <w:marLeft w:val="0"/>
      <w:marRight w:val="0"/>
      <w:marTop w:val="0"/>
      <w:marBottom w:val="0"/>
      <w:divBdr>
        <w:top w:val="none" w:sz="0" w:space="0" w:color="auto"/>
        <w:left w:val="none" w:sz="0" w:space="0" w:color="auto"/>
        <w:bottom w:val="none" w:sz="0" w:space="0" w:color="auto"/>
        <w:right w:val="none" w:sz="0" w:space="0" w:color="auto"/>
      </w:divBdr>
    </w:div>
    <w:div w:id="273252063">
      <w:bodyDiv w:val="1"/>
      <w:marLeft w:val="0"/>
      <w:marRight w:val="0"/>
      <w:marTop w:val="0"/>
      <w:marBottom w:val="0"/>
      <w:divBdr>
        <w:top w:val="none" w:sz="0" w:space="0" w:color="auto"/>
        <w:left w:val="none" w:sz="0" w:space="0" w:color="auto"/>
        <w:bottom w:val="none" w:sz="0" w:space="0" w:color="auto"/>
        <w:right w:val="none" w:sz="0" w:space="0" w:color="auto"/>
      </w:divBdr>
    </w:div>
    <w:div w:id="292833276">
      <w:bodyDiv w:val="1"/>
      <w:marLeft w:val="0"/>
      <w:marRight w:val="0"/>
      <w:marTop w:val="0"/>
      <w:marBottom w:val="0"/>
      <w:divBdr>
        <w:top w:val="none" w:sz="0" w:space="0" w:color="auto"/>
        <w:left w:val="none" w:sz="0" w:space="0" w:color="auto"/>
        <w:bottom w:val="none" w:sz="0" w:space="0" w:color="auto"/>
        <w:right w:val="none" w:sz="0" w:space="0" w:color="auto"/>
      </w:divBdr>
      <w:divsChild>
        <w:div w:id="1280186228">
          <w:marLeft w:val="0"/>
          <w:marRight w:val="0"/>
          <w:marTop w:val="0"/>
          <w:marBottom w:val="0"/>
          <w:divBdr>
            <w:top w:val="none" w:sz="0" w:space="0" w:color="auto"/>
            <w:left w:val="none" w:sz="0" w:space="0" w:color="auto"/>
            <w:bottom w:val="none" w:sz="0" w:space="0" w:color="auto"/>
            <w:right w:val="none" w:sz="0" w:space="0" w:color="auto"/>
          </w:divBdr>
        </w:div>
        <w:div w:id="1391684400">
          <w:marLeft w:val="0"/>
          <w:marRight w:val="0"/>
          <w:marTop w:val="0"/>
          <w:marBottom w:val="0"/>
          <w:divBdr>
            <w:top w:val="none" w:sz="0" w:space="0" w:color="auto"/>
            <w:left w:val="none" w:sz="0" w:space="0" w:color="auto"/>
            <w:bottom w:val="none" w:sz="0" w:space="0" w:color="auto"/>
            <w:right w:val="none" w:sz="0" w:space="0" w:color="auto"/>
          </w:divBdr>
        </w:div>
        <w:div w:id="1064331751">
          <w:marLeft w:val="0"/>
          <w:marRight w:val="0"/>
          <w:marTop w:val="0"/>
          <w:marBottom w:val="0"/>
          <w:divBdr>
            <w:top w:val="none" w:sz="0" w:space="0" w:color="auto"/>
            <w:left w:val="none" w:sz="0" w:space="0" w:color="auto"/>
            <w:bottom w:val="none" w:sz="0" w:space="0" w:color="auto"/>
            <w:right w:val="none" w:sz="0" w:space="0" w:color="auto"/>
          </w:divBdr>
        </w:div>
        <w:div w:id="1575361805">
          <w:marLeft w:val="0"/>
          <w:marRight w:val="0"/>
          <w:marTop w:val="0"/>
          <w:marBottom w:val="0"/>
          <w:divBdr>
            <w:top w:val="none" w:sz="0" w:space="0" w:color="auto"/>
            <w:left w:val="none" w:sz="0" w:space="0" w:color="auto"/>
            <w:bottom w:val="none" w:sz="0" w:space="0" w:color="auto"/>
            <w:right w:val="none" w:sz="0" w:space="0" w:color="auto"/>
          </w:divBdr>
        </w:div>
      </w:divsChild>
    </w:div>
    <w:div w:id="319431684">
      <w:bodyDiv w:val="1"/>
      <w:marLeft w:val="0"/>
      <w:marRight w:val="0"/>
      <w:marTop w:val="0"/>
      <w:marBottom w:val="0"/>
      <w:divBdr>
        <w:top w:val="none" w:sz="0" w:space="0" w:color="auto"/>
        <w:left w:val="none" w:sz="0" w:space="0" w:color="auto"/>
        <w:bottom w:val="none" w:sz="0" w:space="0" w:color="auto"/>
        <w:right w:val="none" w:sz="0" w:space="0" w:color="auto"/>
      </w:divBdr>
    </w:div>
    <w:div w:id="399132363">
      <w:bodyDiv w:val="1"/>
      <w:marLeft w:val="0"/>
      <w:marRight w:val="0"/>
      <w:marTop w:val="0"/>
      <w:marBottom w:val="0"/>
      <w:divBdr>
        <w:top w:val="none" w:sz="0" w:space="0" w:color="auto"/>
        <w:left w:val="none" w:sz="0" w:space="0" w:color="auto"/>
        <w:bottom w:val="none" w:sz="0" w:space="0" w:color="auto"/>
        <w:right w:val="none" w:sz="0" w:space="0" w:color="auto"/>
      </w:divBdr>
      <w:divsChild>
        <w:div w:id="81483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2573494">
      <w:bodyDiv w:val="1"/>
      <w:marLeft w:val="0"/>
      <w:marRight w:val="0"/>
      <w:marTop w:val="0"/>
      <w:marBottom w:val="0"/>
      <w:divBdr>
        <w:top w:val="none" w:sz="0" w:space="0" w:color="auto"/>
        <w:left w:val="none" w:sz="0" w:space="0" w:color="auto"/>
        <w:bottom w:val="none" w:sz="0" w:space="0" w:color="auto"/>
        <w:right w:val="none" w:sz="0" w:space="0" w:color="auto"/>
      </w:divBdr>
    </w:div>
    <w:div w:id="470052859">
      <w:bodyDiv w:val="1"/>
      <w:marLeft w:val="0"/>
      <w:marRight w:val="0"/>
      <w:marTop w:val="0"/>
      <w:marBottom w:val="0"/>
      <w:divBdr>
        <w:top w:val="none" w:sz="0" w:space="0" w:color="auto"/>
        <w:left w:val="none" w:sz="0" w:space="0" w:color="auto"/>
        <w:bottom w:val="none" w:sz="0" w:space="0" w:color="auto"/>
        <w:right w:val="none" w:sz="0" w:space="0" w:color="auto"/>
      </w:divBdr>
      <w:divsChild>
        <w:div w:id="1783644731">
          <w:marLeft w:val="0"/>
          <w:marRight w:val="0"/>
          <w:marTop w:val="0"/>
          <w:marBottom w:val="0"/>
          <w:divBdr>
            <w:top w:val="none" w:sz="0" w:space="0" w:color="auto"/>
            <w:left w:val="none" w:sz="0" w:space="0" w:color="auto"/>
            <w:bottom w:val="none" w:sz="0" w:space="0" w:color="auto"/>
            <w:right w:val="none" w:sz="0" w:space="0" w:color="auto"/>
          </w:divBdr>
        </w:div>
        <w:div w:id="2041003760">
          <w:marLeft w:val="0"/>
          <w:marRight w:val="0"/>
          <w:marTop w:val="0"/>
          <w:marBottom w:val="0"/>
          <w:divBdr>
            <w:top w:val="none" w:sz="0" w:space="0" w:color="auto"/>
            <w:left w:val="none" w:sz="0" w:space="0" w:color="auto"/>
            <w:bottom w:val="none" w:sz="0" w:space="0" w:color="auto"/>
            <w:right w:val="none" w:sz="0" w:space="0" w:color="auto"/>
          </w:divBdr>
        </w:div>
        <w:div w:id="469858991">
          <w:marLeft w:val="0"/>
          <w:marRight w:val="0"/>
          <w:marTop w:val="0"/>
          <w:marBottom w:val="0"/>
          <w:divBdr>
            <w:top w:val="none" w:sz="0" w:space="0" w:color="auto"/>
            <w:left w:val="none" w:sz="0" w:space="0" w:color="auto"/>
            <w:bottom w:val="none" w:sz="0" w:space="0" w:color="auto"/>
            <w:right w:val="none" w:sz="0" w:space="0" w:color="auto"/>
          </w:divBdr>
        </w:div>
        <w:div w:id="909534960">
          <w:marLeft w:val="0"/>
          <w:marRight w:val="0"/>
          <w:marTop w:val="0"/>
          <w:marBottom w:val="0"/>
          <w:divBdr>
            <w:top w:val="none" w:sz="0" w:space="0" w:color="auto"/>
            <w:left w:val="none" w:sz="0" w:space="0" w:color="auto"/>
            <w:bottom w:val="none" w:sz="0" w:space="0" w:color="auto"/>
            <w:right w:val="none" w:sz="0" w:space="0" w:color="auto"/>
          </w:divBdr>
        </w:div>
      </w:divsChild>
    </w:div>
    <w:div w:id="511720626">
      <w:bodyDiv w:val="1"/>
      <w:marLeft w:val="0"/>
      <w:marRight w:val="0"/>
      <w:marTop w:val="0"/>
      <w:marBottom w:val="0"/>
      <w:divBdr>
        <w:top w:val="none" w:sz="0" w:space="0" w:color="auto"/>
        <w:left w:val="none" w:sz="0" w:space="0" w:color="auto"/>
        <w:bottom w:val="none" w:sz="0" w:space="0" w:color="auto"/>
        <w:right w:val="none" w:sz="0" w:space="0" w:color="auto"/>
      </w:divBdr>
    </w:div>
    <w:div w:id="580870110">
      <w:bodyDiv w:val="1"/>
      <w:marLeft w:val="0"/>
      <w:marRight w:val="0"/>
      <w:marTop w:val="0"/>
      <w:marBottom w:val="0"/>
      <w:divBdr>
        <w:top w:val="none" w:sz="0" w:space="0" w:color="auto"/>
        <w:left w:val="none" w:sz="0" w:space="0" w:color="auto"/>
        <w:bottom w:val="none" w:sz="0" w:space="0" w:color="auto"/>
        <w:right w:val="none" w:sz="0" w:space="0" w:color="auto"/>
      </w:divBdr>
    </w:div>
    <w:div w:id="669717839">
      <w:bodyDiv w:val="1"/>
      <w:marLeft w:val="0"/>
      <w:marRight w:val="0"/>
      <w:marTop w:val="0"/>
      <w:marBottom w:val="0"/>
      <w:divBdr>
        <w:top w:val="none" w:sz="0" w:space="0" w:color="auto"/>
        <w:left w:val="none" w:sz="0" w:space="0" w:color="auto"/>
        <w:bottom w:val="none" w:sz="0" w:space="0" w:color="auto"/>
        <w:right w:val="none" w:sz="0" w:space="0" w:color="auto"/>
      </w:divBdr>
      <w:divsChild>
        <w:div w:id="856188778">
          <w:marLeft w:val="0"/>
          <w:marRight w:val="0"/>
          <w:marTop w:val="0"/>
          <w:marBottom w:val="0"/>
          <w:divBdr>
            <w:top w:val="none" w:sz="0" w:space="0" w:color="auto"/>
            <w:left w:val="none" w:sz="0" w:space="0" w:color="auto"/>
            <w:bottom w:val="none" w:sz="0" w:space="0" w:color="auto"/>
            <w:right w:val="none" w:sz="0" w:space="0" w:color="auto"/>
          </w:divBdr>
        </w:div>
        <w:div w:id="1723287448">
          <w:marLeft w:val="0"/>
          <w:marRight w:val="0"/>
          <w:marTop w:val="0"/>
          <w:marBottom w:val="0"/>
          <w:divBdr>
            <w:top w:val="none" w:sz="0" w:space="0" w:color="auto"/>
            <w:left w:val="none" w:sz="0" w:space="0" w:color="auto"/>
            <w:bottom w:val="none" w:sz="0" w:space="0" w:color="auto"/>
            <w:right w:val="none" w:sz="0" w:space="0" w:color="auto"/>
          </w:divBdr>
          <w:divsChild>
            <w:div w:id="2073694175">
              <w:marLeft w:val="0"/>
              <w:marRight w:val="0"/>
              <w:marTop w:val="0"/>
              <w:marBottom w:val="0"/>
              <w:divBdr>
                <w:top w:val="none" w:sz="0" w:space="0" w:color="auto"/>
                <w:left w:val="none" w:sz="0" w:space="0" w:color="auto"/>
                <w:bottom w:val="none" w:sz="0" w:space="0" w:color="auto"/>
                <w:right w:val="none" w:sz="0" w:space="0" w:color="auto"/>
              </w:divBdr>
              <w:divsChild>
                <w:div w:id="17966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30798">
      <w:bodyDiv w:val="1"/>
      <w:marLeft w:val="0"/>
      <w:marRight w:val="0"/>
      <w:marTop w:val="0"/>
      <w:marBottom w:val="0"/>
      <w:divBdr>
        <w:top w:val="none" w:sz="0" w:space="0" w:color="auto"/>
        <w:left w:val="none" w:sz="0" w:space="0" w:color="auto"/>
        <w:bottom w:val="none" w:sz="0" w:space="0" w:color="auto"/>
        <w:right w:val="none" w:sz="0" w:space="0" w:color="auto"/>
      </w:divBdr>
    </w:div>
    <w:div w:id="845482634">
      <w:bodyDiv w:val="1"/>
      <w:marLeft w:val="0"/>
      <w:marRight w:val="0"/>
      <w:marTop w:val="0"/>
      <w:marBottom w:val="0"/>
      <w:divBdr>
        <w:top w:val="none" w:sz="0" w:space="0" w:color="auto"/>
        <w:left w:val="none" w:sz="0" w:space="0" w:color="auto"/>
        <w:bottom w:val="none" w:sz="0" w:space="0" w:color="auto"/>
        <w:right w:val="none" w:sz="0" w:space="0" w:color="auto"/>
      </w:divBdr>
    </w:div>
    <w:div w:id="863205309">
      <w:bodyDiv w:val="1"/>
      <w:marLeft w:val="0"/>
      <w:marRight w:val="0"/>
      <w:marTop w:val="0"/>
      <w:marBottom w:val="0"/>
      <w:divBdr>
        <w:top w:val="none" w:sz="0" w:space="0" w:color="auto"/>
        <w:left w:val="none" w:sz="0" w:space="0" w:color="auto"/>
        <w:bottom w:val="none" w:sz="0" w:space="0" w:color="auto"/>
        <w:right w:val="none" w:sz="0" w:space="0" w:color="auto"/>
      </w:divBdr>
    </w:div>
    <w:div w:id="872110893">
      <w:bodyDiv w:val="1"/>
      <w:marLeft w:val="0"/>
      <w:marRight w:val="0"/>
      <w:marTop w:val="0"/>
      <w:marBottom w:val="0"/>
      <w:divBdr>
        <w:top w:val="none" w:sz="0" w:space="0" w:color="auto"/>
        <w:left w:val="none" w:sz="0" w:space="0" w:color="auto"/>
        <w:bottom w:val="none" w:sz="0" w:space="0" w:color="auto"/>
        <w:right w:val="none" w:sz="0" w:space="0" w:color="auto"/>
      </w:divBdr>
    </w:div>
    <w:div w:id="912589521">
      <w:bodyDiv w:val="1"/>
      <w:marLeft w:val="0"/>
      <w:marRight w:val="0"/>
      <w:marTop w:val="0"/>
      <w:marBottom w:val="0"/>
      <w:divBdr>
        <w:top w:val="none" w:sz="0" w:space="0" w:color="auto"/>
        <w:left w:val="none" w:sz="0" w:space="0" w:color="auto"/>
        <w:bottom w:val="none" w:sz="0" w:space="0" w:color="auto"/>
        <w:right w:val="none" w:sz="0" w:space="0" w:color="auto"/>
      </w:divBdr>
      <w:divsChild>
        <w:div w:id="1825197842">
          <w:marLeft w:val="0"/>
          <w:marRight w:val="0"/>
          <w:marTop w:val="0"/>
          <w:marBottom w:val="0"/>
          <w:divBdr>
            <w:top w:val="none" w:sz="0" w:space="0" w:color="auto"/>
            <w:left w:val="none" w:sz="0" w:space="0" w:color="auto"/>
            <w:bottom w:val="none" w:sz="0" w:space="0" w:color="auto"/>
            <w:right w:val="none" w:sz="0" w:space="0" w:color="auto"/>
          </w:divBdr>
        </w:div>
        <w:div w:id="1932079789">
          <w:marLeft w:val="0"/>
          <w:marRight w:val="0"/>
          <w:marTop w:val="0"/>
          <w:marBottom w:val="0"/>
          <w:divBdr>
            <w:top w:val="none" w:sz="0" w:space="0" w:color="auto"/>
            <w:left w:val="none" w:sz="0" w:space="0" w:color="auto"/>
            <w:bottom w:val="none" w:sz="0" w:space="0" w:color="auto"/>
            <w:right w:val="none" w:sz="0" w:space="0" w:color="auto"/>
          </w:divBdr>
        </w:div>
      </w:divsChild>
    </w:div>
    <w:div w:id="997264482">
      <w:bodyDiv w:val="1"/>
      <w:marLeft w:val="0"/>
      <w:marRight w:val="0"/>
      <w:marTop w:val="0"/>
      <w:marBottom w:val="0"/>
      <w:divBdr>
        <w:top w:val="none" w:sz="0" w:space="0" w:color="auto"/>
        <w:left w:val="none" w:sz="0" w:space="0" w:color="auto"/>
        <w:bottom w:val="none" w:sz="0" w:space="0" w:color="auto"/>
        <w:right w:val="none" w:sz="0" w:space="0" w:color="auto"/>
      </w:divBdr>
    </w:div>
    <w:div w:id="1004013609">
      <w:bodyDiv w:val="1"/>
      <w:marLeft w:val="0"/>
      <w:marRight w:val="0"/>
      <w:marTop w:val="0"/>
      <w:marBottom w:val="0"/>
      <w:divBdr>
        <w:top w:val="none" w:sz="0" w:space="0" w:color="auto"/>
        <w:left w:val="none" w:sz="0" w:space="0" w:color="auto"/>
        <w:bottom w:val="none" w:sz="0" w:space="0" w:color="auto"/>
        <w:right w:val="none" w:sz="0" w:space="0" w:color="auto"/>
      </w:divBdr>
    </w:div>
    <w:div w:id="1034886867">
      <w:bodyDiv w:val="1"/>
      <w:marLeft w:val="0"/>
      <w:marRight w:val="0"/>
      <w:marTop w:val="0"/>
      <w:marBottom w:val="0"/>
      <w:divBdr>
        <w:top w:val="none" w:sz="0" w:space="0" w:color="auto"/>
        <w:left w:val="none" w:sz="0" w:space="0" w:color="auto"/>
        <w:bottom w:val="none" w:sz="0" w:space="0" w:color="auto"/>
        <w:right w:val="none" w:sz="0" w:space="0" w:color="auto"/>
      </w:divBdr>
    </w:div>
    <w:div w:id="1037508714">
      <w:bodyDiv w:val="1"/>
      <w:marLeft w:val="0"/>
      <w:marRight w:val="0"/>
      <w:marTop w:val="0"/>
      <w:marBottom w:val="0"/>
      <w:divBdr>
        <w:top w:val="none" w:sz="0" w:space="0" w:color="auto"/>
        <w:left w:val="none" w:sz="0" w:space="0" w:color="auto"/>
        <w:bottom w:val="none" w:sz="0" w:space="0" w:color="auto"/>
        <w:right w:val="none" w:sz="0" w:space="0" w:color="auto"/>
      </w:divBdr>
      <w:divsChild>
        <w:div w:id="491407425">
          <w:marLeft w:val="0"/>
          <w:marRight w:val="0"/>
          <w:marTop w:val="0"/>
          <w:marBottom w:val="0"/>
          <w:divBdr>
            <w:top w:val="none" w:sz="0" w:space="0" w:color="auto"/>
            <w:left w:val="none" w:sz="0" w:space="0" w:color="auto"/>
            <w:bottom w:val="none" w:sz="0" w:space="0" w:color="auto"/>
            <w:right w:val="none" w:sz="0" w:space="0" w:color="auto"/>
          </w:divBdr>
        </w:div>
        <w:div w:id="16664149">
          <w:marLeft w:val="0"/>
          <w:marRight w:val="0"/>
          <w:marTop w:val="0"/>
          <w:marBottom w:val="0"/>
          <w:divBdr>
            <w:top w:val="none" w:sz="0" w:space="0" w:color="auto"/>
            <w:left w:val="none" w:sz="0" w:space="0" w:color="auto"/>
            <w:bottom w:val="none" w:sz="0" w:space="0" w:color="auto"/>
            <w:right w:val="none" w:sz="0" w:space="0" w:color="auto"/>
          </w:divBdr>
        </w:div>
      </w:divsChild>
    </w:div>
    <w:div w:id="1055739490">
      <w:bodyDiv w:val="1"/>
      <w:marLeft w:val="0"/>
      <w:marRight w:val="0"/>
      <w:marTop w:val="0"/>
      <w:marBottom w:val="0"/>
      <w:divBdr>
        <w:top w:val="none" w:sz="0" w:space="0" w:color="auto"/>
        <w:left w:val="none" w:sz="0" w:space="0" w:color="auto"/>
        <w:bottom w:val="none" w:sz="0" w:space="0" w:color="auto"/>
        <w:right w:val="none" w:sz="0" w:space="0" w:color="auto"/>
      </w:divBdr>
    </w:div>
    <w:div w:id="1104107295">
      <w:bodyDiv w:val="1"/>
      <w:marLeft w:val="0"/>
      <w:marRight w:val="0"/>
      <w:marTop w:val="0"/>
      <w:marBottom w:val="0"/>
      <w:divBdr>
        <w:top w:val="none" w:sz="0" w:space="0" w:color="auto"/>
        <w:left w:val="none" w:sz="0" w:space="0" w:color="auto"/>
        <w:bottom w:val="none" w:sz="0" w:space="0" w:color="auto"/>
        <w:right w:val="none" w:sz="0" w:space="0" w:color="auto"/>
      </w:divBdr>
    </w:div>
    <w:div w:id="1138376589">
      <w:bodyDiv w:val="1"/>
      <w:marLeft w:val="0"/>
      <w:marRight w:val="0"/>
      <w:marTop w:val="0"/>
      <w:marBottom w:val="0"/>
      <w:divBdr>
        <w:top w:val="none" w:sz="0" w:space="0" w:color="auto"/>
        <w:left w:val="none" w:sz="0" w:space="0" w:color="auto"/>
        <w:bottom w:val="none" w:sz="0" w:space="0" w:color="auto"/>
        <w:right w:val="none" w:sz="0" w:space="0" w:color="auto"/>
      </w:divBdr>
      <w:divsChild>
        <w:div w:id="106974295">
          <w:marLeft w:val="0"/>
          <w:marRight w:val="0"/>
          <w:marTop w:val="0"/>
          <w:marBottom w:val="0"/>
          <w:divBdr>
            <w:top w:val="none" w:sz="0" w:space="0" w:color="auto"/>
            <w:left w:val="none" w:sz="0" w:space="0" w:color="auto"/>
            <w:bottom w:val="none" w:sz="0" w:space="0" w:color="auto"/>
            <w:right w:val="none" w:sz="0" w:space="0" w:color="auto"/>
          </w:divBdr>
        </w:div>
        <w:div w:id="1229923179">
          <w:marLeft w:val="0"/>
          <w:marRight w:val="0"/>
          <w:marTop w:val="0"/>
          <w:marBottom w:val="0"/>
          <w:divBdr>
            <w:top w:val="none" w:sz="0" w:space="0" w:color="auto"/>
            <w:left w:val="none" w:sz="0" w:space="0" w:color="auto"/>
            <w:bottom w:val="none" w:sz="0" w:space="0" w:color="auto"/>
            <w:right w:val="none" w:sz="0" w:space="0" w:color="auto"/>
          </w:divBdr>
        </w:div>
        <w:div w:id="1742101010">
          <w:marLeft w:val="0"/>
          <w:marRight w:val="0"/>
          <w:marTop w:val="0"/>
          <w:marBottom w:val="0"/>
          <w:divBdr>
            <w:top w:val="none" w:sz="0" w:space="0" w:color="auto"/>
            <w:left w:val="none" w:sz="0" w:space="0" w:color="auto"/>
            <w:bottom w:val="none" w:sz="0" w:space="0" w:color="auto"/>
            <w:right w:val="none" w:sz="0" w:space="0" w:color="auto"/>
          </w:divBdr>
        </w:div>
      </w:divsChild>
    </w:div>
    <w:div w:id="1148782725">
      <w:bodyDiv w:val="1"/>
      <w:marLeft w:val="0"/>
      <w:marRight w:val="0"/>
      <w:marTop w:val="0"/>
      <w:marBottom w:val="0"/>
      <w:divBdr>
        <w:top w:val="none" w:sz="0" w:space="0" w:color="auto"/>
        <w:left w:val="none" w:sz="0" w:space="0" w:color="auto"/>
        <w:bottom w:val="none" w:sz="0" w:space="0" w:color="auto"/>
        <w:right w:val="none" w:sz="0" w:space="0" w:color="auto"/>
      </w:divBdr>
      <w:divsChild>
        <w:div w:id="31464308">
          <w:marLeft w:val="0"/>
          <w:marRight w:val="0"/>
          <w:marTop w:val="0"/>
          <w:marBottom w:val="0"/>
          <w:divBdr>
            <w:top w:val="none" w:sz="0" w:space="0" w:color="auto"/>
            <w:left w:val="none" w:sz="0" w:space="0" w:color="auto"/>
            <w:bottom w:val="none" w:sz="0" w:space="0" w:color="auto"/>
            <w:right w:val="none" w:sz="0" w:space="0" w:color="auto"/>
          </w:divBdr>
          <w:divsChild>
            <w:div w:id="19439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2077">
      <w:bodyDiv w:val="1"/>
      <w:marLeft w:val="0"/>
      <w:marRight w:val="0"/>
      <w:marTop w:val="0"/>
      <w:marBottom w:val="0"/>
      <w:divBdr>
        <w:top w:val="none" w:sz="0" w:space="0" w:color="auto"/>
        <w:left w:val="none" w:sz="0" w:space="0" w:color="auto"/>
        <w:bottom w:val="none" w:sz="0" w:space="0" w:color="auto"/>
        <w:right w:val="none" w:sz="0" w:space="0" w:color="auto"/>
      </w:divBdr>
    </w:div>
    <w:div w:id="1238828393">
      <w:bodyDiv w:val="1"/>
      <w:marLeft w:val="0"/>
      <w:marRight w:val="0"/>
      <w:marTop w:val="0"/>
      <w:marBottom w:val="0"/>
      <w:divBdr>
        <w:top w:val="none" w:sz="0" w:space="0" w:color="auto"/>
        <w:left w:val="none" w:sz="0" w:space="0" w:color="auto"/>
        <w:bottom w:val="none" w:sz="0" w:space="0" w:color="auto"/>
        <w:right w:val="none" w:sz="0" w:space="0" w:color="auto"/>
      </w:divBdr>
      <w:divsChild>
        <w:div w:id="454954505">
          <w:marLeft w:val="0"/>
          <w:marRight w:val="0"/>
          <w:marTop w:val="0"/>
          <w:marBottom w:val="210"/>
          <w:divBdr>
            <w:top w:val="none" w:sz="0" w:space="0" w:color="auto"/>
            <w:left w:val="none" w:sz="0" w:space="0" w:color="auto"/>
            <w:bottom w:val="none" w:sz="0" w:space="0" w:color="auto"/>
            <w:right w:val="none" w:sz="0" w:space="0" w:color="auto"/>
          </w:divBdr>
          <w:divsChild>
            <w:div w:id="674772770">
              <w:marLeft w:val="0"/>
              <w:marRight w:val="0"/>
              <w:marTop w:val="0"/>
              <w:marBottom w:val="0"/>
              <w:divBdr>
                <w:top w:val="none" w:sz="0" w:space="0" w:color="auto"/>
                <w:left w:val="none" w:sz="0" w:space="0" w:color="auto"/>
                <w:bottom w:val="none" w:sz="0" w:space="0" w:color="auto"/>
                <w:right w:val="none" w:sz="0" w:space="0" w:color="auto"/>
              </w:divBdr>
              <w:divsChild>
                <w:div w:id="15986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486721">
      <w:bodyDiv w:val="1"/>
      <w:marLeft w:val="0"/>
      <w:marRight w:val="0"/>
      <w:marTop w:val="0"/>
      <w:marBottom w:val="0"/>
      <w:divBdr>
        <w:top w:val="none" w:sz="0" w:space="0" w:color="auto"/>
        <w:left w:val="none" w:sz="0" w:space="0" w:color="auto"/>
        <w:bottom w:val="none" w:sz="0" w:space="0" w:color="auto"/>
        <w:right w:val="none" w:sz="0" w:space="0" w:color="auto"/>
      </w:divBdr>
    </w:div>
    <w:div w:id="1314217534">
      <w:bodyDiv w:val="1"/>
      <w:marLeft w:val="0"/>
      <w:marRight w:val="0"/>
      <w:marTop w:val="0"/>
      <w:marBottom w:val="0"/>
      <w:divBdr>
        <w:top w:val="none" w:sz="0" w:space="0" w:color="auto"/>
        <w:left w:val="none" w:sz="0" w:space="0" w:color="auto"/>
        <w:bottom w:val="none" w:sz="0" w:space="0" w:color="auto"/>
        <w:right w:val="none" w:sz="0" w:space="0" w:color="auto"/>
      </w:divBdr>
      <w:divsChild>
        <w:div w:id="1909608889">
          <w:marLeft w:val="0"/>
          <w:marRight w:val="0"/>
          <w:marTop w:val="0"/>
          <w:marBottom w:val="0"/>
          <w:divBdr>
            <w:top w:val="none" w:sz="0" w:space="0" w:color="auto"/>
            <w:left w:val="none" w:sz="0" w:space="0" w:color="auto"/>
            <w:bottom w:val="none" w:sz="0" w:space="0" w:color="auto"/>
            <w:right w:val="none" w:sz="0" w:space="0" w:color="auto"/>
          </w:divBdr>
        </w:div>
        <w:div w:id="1284851567">
          <w:marLeft w:val="0"/>
          <w:marRight w:val="0"/>
          <w:marTop w:val="0"/>
          <w:marBottom w:val="0"/>
          <w:divBdr>
            <w:top w:val="none" w:sz="0" w:space="0" w:color="auto"/>
            <w:left w:val="none" w:sz="0" w:space="0" w:color="auto"/>
            <w:bottom w:val="none" w:sz="0" w:space="0" w:color="auto"/>
            <w:right w:val="none" w:sz="0" w:space="0" w:color="auto"/>
          </w:divBdr>
        </w:div>
        <w:div w:id="295987403">
          <w:marLeft w:val="0"/>
          <w:marRight w:val="0"/>
          <w:marTop w:val="0"/>
          <w:marBottom w:val="0"/>
          <w:divBdr>
            <w:top w:val="none" w:sz="0" w:space="0" w:color="auto"/>
            <w:left w:val="none" w:sz="0" w:space="0" w:color="auto"/>
            <w:bottom w:val="none" w:sz="0" w:space="0" w:color="auto"/>
            <w:right w:val="none" w:sz="0" w:space="0" w:color="auto"/>
          </w:divBdr>
        </w:div>
        <w:div w:id="1778672374">
          <w:marLeft w:val="0"/>
          <w:marRight w:val="0"/>
          <w:marTop w:val="0"/>
          <w:marBottom w:val="0"/>
          <w:divBdr>
            <w:top w:val="none" w:sz="0" w:space="0" w:color="auto"/>
            <w:left w:val="none" w:sz="0" w:space="0" w:color="auto"/>
            <w:bottom w:val="none" w:sz="0" w:space="0" w:color="auto"/>
            <w:right w:val="none" w:sz="0" w:space="0" w:color="auto"/>
          </w:divBdr>
        </w:div>
        <w:div w:id="551844445">
          <w:marLeft w:val="0"/>
          <w:marRight w:val="0"/>
          <w:marTop w:val="0"/>
          <w:marBottom w:val="0"/>
          <w:divBdr>
            <w:top w:val="none" w:sz="0" w:space="0" w:color="auto"/>
            <w:left w:val="none" w:sz="0" w:space="0" w:color="auto"/>
            <w:bottom w:val="none" w:sz="0" w:space="0" w:color="auto"/>
            <w:right w:val="none" w:sz="0" w:space="0" w:color="auto"/>
          </w:divBdr>
        </w:div>
        <w:div w:id="1640260412">
          <w:marLeft w:val="0"/>
          <w:marRight w:val="0"/>
          <w:marTop w:val="0"/>
          <w:marBottom w:val="0"/>
          <w:divBdr>
            <w:top w:val="none" w:sz="0" w:space="0" w:color="auto"/>
            <w:left w:val="none" w:sz="0" w:space="0" w:color="auto"/>
            <w:bottom w:val="none" w:sz="0" w:space="0" w:color="auto"/>
            <w:right w:val="none" w:sz="0" w:space="0" w:color="auto"/>
          </w:divBdr>
        </w:div>
        <w:div w:id="541552101">
          <w:marLeft w:val="0"/>
          <w:marRight w:val="0"/>
          <w:marTop w:val="0"/>
          <w:marBottom w:val="0"/>
          <w:divBdr>
            <w:top w:val="none" w:sz="0" w:space="0" w:color="auto"/>
            <w:left w:val="none" w:sz="0" w:space="0" w:color="auto"/>
            <w:bottom w:val="none" w:sz="0" w:space="0" w:color="auto"/>
            <w:right w:val="none" w:sz="0" w:space="0" w:color="auto"/>
          </w:divBdr>
        </w:div>
        <w:div w:id="425422306">
          <w:marLeft w:val="0"/>
          <w:marRight w:val="0"/>
          <w:marTop w:val="0"/>
          <w:marBottom w:val="0"/>
          <w:divBdr>
            <w:top w:val="none" w:sz="0" w:space="0" w:color="auto"/>
            <w:left w:val="none" w:sz="0" w:space="0" w:color="auto"/>
            <w:bottom w:val="none" w:sz="0" w:space="0" w:color="auto"/>
            <w:right w:val="none" w:sz="0" w:space="0" w:color="auto"/>
          </w:divBdr>
        </w:div>
        <w:div w:id="390421727">
          <w:marLeft w:val="0"/>
          <w:marRight w:val="0"/>
          <w:marTop w:val="0"/>
          <w:marBottom w:val="0"/>
          <w:divBdr>
            <w:top w:val="none" w:sz="0" w:space="0" w:color="auto"/>
            <w:left w:val="none" w:sz="0" w:space="0" w:color="auto"/>
            <w:bottom w:val="none" w:sz="0" w:space="0" w:color="auto"/>
            <w:right w:val="none" w:sz="0" w:space="0" w:color="auto"/>
          </w:divBdr>
        </w:div>
      </w:divsChild>
    </w:div>
    <w:div w:id="1316452081">
      <w:bodyDiv w:val="1"/>
      <w:marLeft w:val="0"/>
      <w:marRight w:val="0"/>
      <w:marTop w:val="0"/>
      <w:marBottom w:val="0"/>
      <w:divBdr>
        <w:top w:val="none" w:sz="0" w:space="0" w:color="auto"/>
        <w:left w:val="none" w:sz="0" w:space="0" w:color="auto"/>
        <w:bottom w:val="none" w:sz="0" w:space="0" w:color="auto"/>
        <w:right w:val="none" w:sz="0" w:space="0" w:color="auto"/>
      </w:divBdr>
    </w:div>
    <w:div w:id="1363245231">
      <w:bodyDiv w:val="1"/>
      <w:marLeft w:val="0"/>
      <w:marRight w:val="0"/>
      <w:marTop w:val="0"/>
      <w:marBottom w:val="0"/>
      <w:divBdr>
        <w:top w:val="none" w:sz="0" w:space="0" w:color="auto"/>
        <w:left w:val="none" w:sz="0" w:space="0" w:color="auto"/>
        <w:bottom w:val="none" w:sz="0" w:space="0" w:color="auto"/>
        <w:right w:val="none" w:sz="0" w:space="0" w:color="auto"/>
      </w:divBdr>
      <w:divsChild>
        <w:div w:id="317653738">
          <w:marLeft w:val="0"/>
          <w:marRight w:val="0"/>
          <w:marTop w:val="0"/>
          <w:marBottom w:val="0"/>
          <w:divBdr>
            <w:top w:val="none" w:sz="0" w:space="0" w:color="auto"/>
            <w:left w:val="none" w:sz="0" w:space="0" w:color="auto"/>
            <w:bottom w:val="none" w:sz="0" w:space="0" w:color="auto"/>
            <w:right w:val="none" w:sz="0" w:space="0" w:color="auto"/>
          </w:divBdr>
          <w:divsChild>
            <w:div w:id="3824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82155">
      <w:bodyDiv w:val="1"/>
      <w:marLeft w:val="0"/>
      <w:marRight w:val="0"/>
      <w:marTop w:val="0"/>
      <w:marBottom w:val="0"/>
      <w:divBdr>
        <w:top w:val="none" w:sz="0" w:space="0" w:color="auto"/>
        <w:left w:val="none" w:sz="0" w:space="0" w:color="auto"/>
        <w:bottom w:val="none" w:sz="0" w:space="0" w:color="auto"/>
        <w:right w:val="none" w:sz="0" w:space="0" w:color="auto"/>
      </w:divBdr>
    </w:div>
    <w:div w:id="1381173726">
      <w:bodyDiv w:val="1"/>
      <w:marLeft w:val="0"/>
      <w:marRight w:val="0"/>
      <w:marTop w:val="0"/>
      <w:marBottom w:val="0"/>
      <w:divBdr>
        <w:top w:val="none" w:sz="0" w:space="0" w:color="auto"/>
        <w:left w:val="none" w:sz="0" w:space="0" w:color="auto"/>
        <w:bottom w:val="none" w:sz="0" w:space="0" w:color="auto"/>
        <w:right w:val="none" w:sz="0" w:space="0" w:color="auto"/>
      </w:divBdr>
    </w:div>
    <w:div w:id="1414428058">
      <w:bodyDiv w:val="1"/>
      <w:marLeft w:val="0"/>
      <w:marRight w:val="0"/>
      <w:marTop w:val="0"/>
      <w:marBottom w:val="0"/>
      <w:divBdr>
        <w:top w:val="none" w:sz="0" w:space="0" w:color="auto"/>
        <w:left w:val="none" w:sz="0" w:space="0" w:color="auto"/>
        <w:bottom w:val="none" w:sz="0" w:space="0" w:color="auto"/>
        <w:right w:val="none" w:sz="0" w:space="0" w:color="auto"/>
      </w:divBdr>
    </w:div>
    <w:div w:id="1419716521">
      <w:bodyDiv w:val="1"/>
      <w:marLeft w:val="0"/>
      <w:marRight w:val="0"/>
      <w:marTop w:val="0"/>
      <w:marBottom w:val="0"/>
      <w:divBdr>
        <w:top w:val="none" w:sz="0" w:space="0" w:color="auto"/>
        <w:left w:val="none" w:sz="0" w:space="0" w:color="auto"/>
        <w:bottom w:val="none" w:sz="0" w:space="0" w:color="auto"/>
        <w:right w:val="none" w:sz="0" w:space="0" w:color="auto"/>
      </w:divBdr>
    </w:div>
    <w:div w:id="1446388425">
      <w:bodyDiv w:val="1"/>
      <w:marLeft w:val="0"/>
      <w:marRight w:val="0"/>
      <w:marTop w:val="0"/>
      <w:marBottom w:val="0"/>
      <w:divBdr>
        <w:top w:val="none" w:sz="0" w:space="0" w:color="auto"/>
        <w:left w:val="none" w:sz="0" w:space="0" w:color="auto"/>
        <w:bottom w:val="none" w:sz="0" w:space="0" w:color="auto"/>
        <w:right w:val="none" w:sz="0" w:space="0" w:color="auto"/>
      </w:divBdr>
      <w:divsChild>
        <w:div w:id="950014867">
          <w:marLeft w:val="0"/>
          <w:marRight w:val="0"/>
          <w:marTop w:val="0"/>
          <w:marBottom w:val="0"/>
          <w:divBdr>
            <w:top w:val="none" w:sz="0" w:space="0" w:color="auto"/>
            <w:left w:val="none" w:sz="0" w:space="0" w:color="auto"/>
            <w:bottom w:val="none" w:sz="0" w:space="0" w:color="auto"/>
            <w:right w:val="none" w:sz="0" w:space="0" w:color="auto"/>
          </w:divBdr>
        </w:div>
        <w:div w:id="1970932192">
          <w:marLeft w:val="0"/>
          <w:marRight w:val="0"/>
          <w:marTop w:val="0"/>
          <w:marBottom w:val="0"/>
          <w:divBdr>
            <w:top w:val="none" w:sz="0" w:space="0" w:color="auto"/>
            <w:left w:val="none" w:sz="0" w:space="0" w:color="auto"/>
            <w:bottom w:val="none" w:sz="0" w:space="0" w:color="auto"/>
            <w:right w:val="none" w:sz="0" w:space="0" w:color="auto"/>
          </w:divBdr>
        </w:div>
      </w:divsChild>
    </w:div>
    <w:div w:id="1448892234">
      <w:bodyDiv w:val="1"/>
      <w:marLeft w:val="0"/>
      <w:marRight w:val="0"/>
      <w:marTop w:val="0"/>
      <w:marBottom w:val="0"/>
      <w:divBdr>
        <w:top w:val="none" w:sz="0" w:space="0" w:color="auto"/>
        <w:left w:val="none" w:sz="0" w:space="0" w:color="auto"/>
        <w:bottom w:val="none" w:sz="0" w:space="0" w:color="auto"/>
        <w:right w:val="none" w:sz="0" w:space="0" w:color="auto"/>
      </w:divBdr>
    </w:div>
    <w:div w:id="1451851336">
      <w:bodyDiv w:val="1"/>
      <w:marLeft w:val="0"/>
      <w:marRight w:val="0"/>
      <w:marTop w:val="0"/>
      <w:marBottom w:val="0"/>
      <w:divBdr>
        <w:top w:val="none" w:sz="0" w:space="0" w:color="auto"/>
        <w:left w:val="none" w:sz="0" w:space="0" w:color="auto"/>
        <w:bottom w:val="none" w:sz="0" w:space="0" w:color="auto"/>
        <w:right w:val="none" w:sz="0" w:space="0" w:color="auto"/>
      </w:divBdr>
      <w:divsChild>
        <w:div w:id="1575116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591731">
              <w:marLeft w:val="0"/>
              <w:marRight w:val="0"/>
              <w:marTop w:val="0"/>
              <w:marBottom w:val="0"/>
              <w:divBdr>
                <w:top w:val="none" w:sz="0" w:space="0" w:color="auto"/>
                <w:left w:val="none" w:sz="0" w:space="0" w:color="auto"/>
                <w:bottom w:val="none" w:sz="0" w:space="0" w:color="auto"/>
                <w:right w:val="none" w:sz="0" w:space="0" w:color="auto"/>
              </w:divBdr>
              <w:divsChild>
                <w:div w:id="17483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166382">
      <w:bodyDiv w:val="1"/>
      <w:marLeft w:val="0"/>
      <w:marRight w:val="0"/>
      <w:marTop w:val="0"/>
      <w:marBottom w:val="0"/>
      <w:divBdr>
        <w:top w:val="none" w:sz="0" w:space="0" w:color="auto"/>
        <w:left w:val="none" w:sz="0" w:space="0" w:color="auto"/>
        <w:bottom w:val="none" w:sz="0" w:space="0" w:color="auto"/>
        <w:right w:val="none" w:sz="0" w:space="0" w:color="auto"/>
      </w:divBdr>
    </w:div>
    <w:div w:id="1516504153">
      <w:bodyDiv w:val="1"/>
      <w:marLeft w:val="0"/>
      <w:marRight w:val="0"/>
      <w:marTop w:val="0"/>
      <w:marBottom w:val="0"/>
      <w:divBdr>
        <w:top w:val="none" w:sz="0" w:space="0" w:color="auto"/>
        <w:left w:val="none" w:sz="0" w:space="0" w:color="auto"/>
        <w:bottom w:val="none" w:sz="0" w:space="0" w:color="auto"/>
        <w:right w:val="none" w:sz="0" w:space="0" w:color="auto"/>
      </w:divBdr>
    </w:div>
    <w:div w:id="1547179777">
      <w:bodyDiv w:val="1"/>
      <w:marLeft w:val="0"/>
      <w:marRight w:val="0"/>
      <w:marTop w:val="0"/>
      <w:marBottom w:val="0"/>
      <w:divBdr>
        <w:top w:val="none" w:sz="0" w:space="0" w:color="auto"/>
        <w:left w:val="none" w:sz="0" w:space="0" w:color="auto"/>
        <w:bottom w:val="none" w:sz="0" w:space="0" w:color="auto"/>
        <w:right w:val="none" w:sz="0" w:space="0" w:color="auto"/>
      </w:divBdr>
      <w:divsChild>
        <w:div w:id="755250891">
          <w:marLeft w:val="0"/>
          <w:marRight w:val="0"/>
          <w:marTop w:val="0"/>
          <w:marBottom w:val="0"/>
          <w:divBdr>
            <w:top w:val="none" w:sz="0" w:space="0" w:color="auto"/>
            <w:left w:val="none" w:sz="0" w:space="0" w:color="auto"/>
            <w:bottom w:val="none" w:sz="0" w:space="0" w:color="auto"/>
            <w:right w:val="none" w:sz="0" w:space="0" w:color="auto"/>
          </w:divBdr>
        </w:div>
        <w:div w:id="429859900">
          <w:marLeft w:val="0"/>
          <w:marRight w:val="0"/>
          <w:marTop w:val="0"/>
          <w:marBottom w:val="0"/>
          <w:divBdr>
            <w:top w:val="none" w:sz="0" w:space="0" w:color="auto"/>
            <w:left w:val="none" w:sz="0" w:space="0" w:color="auto"/>
            <w:bottom w:val="none" w:sz="0" w:space="0" w:color="auto"/>
            <w:right w:val="none" w:sz="0" w:space="0" w:color="auto"/>
          </w:divBdr>
        </w:div>
        <w:div w:id="335302157">
          <w:marLeft w:val="0"/>
          <w:marRight w:val="0"/>
          <w:marTop w:val="0"/>
          <w:marBottom w:val="0"/>
          <w:divBdr>
            <w:top w:val="none" w:sz="0" w:space="0" w:color="auto"/>
            <w:left w:val="none" w:sz="0" w:space="0" w:color="auto"/>
            <w:bottom w:val="none" w:sz="0" w:space="0" w:color="auto"/>
            <w:right w:val="none" w:sz="0" w:space="0" w:color="auto"/>
          </w:divBdr>
        </w:div>
        <w:div w:id="1717466757">
          <w:marLeft w:val="0"/>
          <w:marRight w:val="0"/>
          <w:marTop w:val="0"/>
          <w:marBottom w:val="0"/>
          <w:divBdr>
            <w:top w:val="none" w:sz="0" w:space="0" w:color="auto"/>
            <w:left w:val="none" w:sz="0" w:space="0" w:color="auto"/>
            <w:bottom w:val="none" w:sz="0" w:space="0" w:color="auto"/>
            <w:right w:val="none" w:sz="0" w:space="0" w:color="auto"/>
          </w:divBdr>
        </w:div>
        <w:div w:id="29500080">
          <w:marLeft w:val="0"/>
          <w:marRight w:val="0"/>
          <w:marTop w:val="0"/>
          <w:marBottom w:val="0"/>
          <w:divBdr>
            <w:top w:val="none" w:sz="0" w:space="0" w:color="auto"/>
            <w:left w:val="none" w:sz="0" w:space="0" w:color="auto"/>
            <w:bottom w:val="none" w:sz="0" w:space="0" w:color="auto"/>
            <w:right w:val="none" w:sz="0" w:space="0" w:color="auto"/>
          </w:divBdr>
        </w:div>
        <w:div w:id="1475096226">
          <w:marLeft w:val="0"/>
          <w:marRight w:val="0"/>
          <w:marTop w:val="0"/>
          <w:marBottom w:val="0"/>
          <w:divBdr>
            <w:top w:val="none" w:sz="0" w:space="0" w:color="auto"/>
            <w:left w:val="none" w:sz="0" w:space="0" w:color="auto"/>
            <w:bottom w:val="none" w:sz="0" w:space="0" w:color="auto"/>
            <w:right w:val="none" w:sz="0" w:space="0" w:color="auto"/>
          </w:divBdr>
        </w:div>
        <w:div w:id="13195086">
          <w:marLeft w:val="0"/>
          <w:marRight w:val="0"/>
          <w:marTop w:val="0"/>
          <w:marBottom w:val="0"/>
          <w:divBdr>
            <w:top w:val="none" w:sz="0" w:space="0" w:color="auto"/>
            <w:left w:val="none" w:sz="0" w:space="0" w:color="auto"/>
            <w:bottom w:val="none" w:sz="0" w:space="0" w:color="auto"/>
            <w:right w:val="none" w:sz="0" w:space="0" w:color="auto"/>
          </w:divBdr>
        </w:div>
        <w:div w:id="1549029637">
          <w:marLeft w:val="0"/>
          <w:marRight w:val="0"/>
          <w:marTop w:val="0"/>
          <w:marBottom w:val="0"/>
          <w:divBdr>
            <w:top w:val="none" w:sz="0" w:space="0" w:color="auto"/>
            <w:left w:val="none" w:sz="0" w:space="0" w:color="auto"/>
            <w:bottom w:val="none" w:sz="0" w:space="0" w:color="auto"/>
            <w:right w:val="none" w:sz="0" w:space="0" w:color="auto"/>
          </w:divBdr>
        </w:div>
      </w:divsChild>
    </w:div>
    <w:div w:id="1567494219">
      <w:bodyDiv w:val="1"/>
      <w:marLeft w:val="0"/>
      <w:marRight w:val="0"/>
      <w:marTop w:val="0"/>
      <w:marBottom w:val="0"/>
      <w:divBdr>
        <w:top w:val="none" w:sz="0" w:space="0" w:color="auto"/>
        <w:left w:val="none" w:sz="0" w:space="0" w:color="auto"/>
        <w:bottom w:val="none" w:sz="0" w:space="0" w:color="auto"/>
        <w:right w:val="none" w:sz="0" w:space="0" w:color="auto"/>
      </w:divBdr>
    </w:div>
    <w:div w:id="1589728382">
      <w:bodyDiv w:val="1"/>
      <w:marLeft w:val="0"/>
      <w:marRight w:val="0"/>
      <w:marTop w:val="0"/>
      <w:marBottom w:val="0"/>
      <w:divBdr>
        <w:top w:val="none" w:sz="0" w:space="0" w:color="auto"/>
        <w:left w:val="none" w:sz="0" w:space="0" w:color="auto"/>
        <w:bottom w:val="none" w:sz="0" w:space="0" w:color="auto"/>
        <w:right w:val="none" w:sz="0" w:space="0" w:color="auto"/>
      </w:divBdr>
      <w:divsChild>
        <w:div w:id="1144394366">
          <w:marLeft w:val="0"/>
          <w:marRight w:val="0"/>
          <w:marTop w:val="0"/>
          <w:marBottom w:val="0"/>
          <w:divBdr>
            <w:top w:val="none" w:sz="0" w:space="0" w:color="auto"/>
            <w:left w:val="none" w:sz="0" w:space="0" w:color="auto"/>
            <w:bottom w:val="none" w:sz="0" w:space="0" w:color="auto"/>
            <w:right w:val="none" w:sz="0" w:space="0" w:color="auto"/>
          </w:divBdr>
        </w:div>
        <w:div w:id="1712874511">
          <w:marLeft w:val="0"/>
          <w:marRight w:val="0"/>
          <w:marTop w:val="0"/>
          <w:marBottom w:val="0"/>
          <w:divBdr>
            <w:top w:val="none" w:sz="0" w:space="0" w:color="auto"/>
            <w:left w:val="none" w:sz="0" w:space="0" w:color="auto"/>
            <w:bottom w:val="none" w:sz="0" w:space="0" w:color="auto"/>
            <w:right w:val="none" w:sz="0" w:space="0" w:color="auto"/>
          </w:divBdr>
        </w:div>
        <w:div w:id="1140422315">
          <w:marLeft w:val="0"/>
          <w:marRight w:val="0"/>
          <w:marTop w:val="0"/>
          <w:marBottom w:val="0"/>
          <w:divBdr>
            <w:top w:val="none" w:sz="0" w:space="0" w:color="auto"/>
            <w:left w:val="none" w:sz="0" w:space="0" w:color="auto"/>
            <w:bottom w:val="none" w:sz="0" w:space="0" w:color="auto"/>
            <w:right w:val="none" w:sz="0" w:space="0" w:color="auto"/>
          </w:divBdr>
        </w:div>
        <w:div w:id="805121991">
          <w:marLeft w:val="0"/>
          <w:marRight w:val="0"/>
          <w:marTop w:val="0"/>
          <w:marBottom w:val="0"/>
          <w:divBdr>
            <w:top w:val="none" w:sz="0" w:space="0" w:color="auto"/>
            <w:left w:val="none" w:sz="0" w:space="0" w:color="auto"/>
            <w:bottom w:val="none" w:sz="0" w:space="0" w:color="auto"/>
            <w:right w:val="none" w:sz="0" w:space="0" w:color="auto"/>
          </w:divBdr>
        </w:div>
        <w:div w:id="2074501435">
          <w:marLeft w:val="0"/>
          <w:marRight w:val="0"/>
          <w:marTop w:val="0"/>
          <w:marBottom w:val="0"/>
          <w:divBdr>
            <w:top w:val="none" w:sz="0" w:space="0" w:color="auto"/>
            <w:left w:val="none" w:sz="0" w:space="0" w:color="auto"/>
            <w:bottom w:val="none" w:sz="0" w:space="0" w:color="auto"/>
            <w:right w:val="none" w:sz="0" w:space="0" w:color="auto"/>
          </w:divBdr>
        </w:div>
        <w:div w:id="1063911862">
          <w:marLeft w:val="0"/>
          <w:marRight w:val="0"/>
          <w:marTop w:val="0"/>
          <w:marBottom w:val="0"/>
          <w:divBdr>
            <w:top w:val="none" w:sz="0" w:space="0" w:color="auto"/>
            <w:left w:val="none" w:sz="0" w:space="0" w:color="auto"/>
            <w:bottom w:val="none" w:sz="0" w:space="0" w:color="auto"/>
            <w:right w:val="none" w:sz="0" w:space="0" w:color="auto"/>
          </w:divBdr>
        </w:div>
        <w:div w:id="890045324">
          <w:marLeft w:val="0"/>
          <w:marRight w:val="0"/>
          <w:marTop w:val="0"/>
          <w:marBottom w:val="0"/>
          <w:divBdr>
            <w:top w:val="none" w:sz="0" w:space="0" w:color="auto"/>
            <w:left w:val="none" w:sz="0" w:space="0" w:color="auto"/>
            <w:bottom w:val="none" w:sz="0" w:space="0" w:color="auto"/>
            <w:right w:val="none" w:sz="0" w:space="0" w:color="auto"/>
          </w:divBdr>
        </w:div>
        <w:div w:id="567883008">
          <w:marLeft w:val="0"/>
          <w:marRight w:val="0"/>
          <w:marTop w:val="0"/>
          <w:marBottom w:val="0"/>
          <w:divBdr>
            <w:top w:val="none" w:sz="0" w:space="0" w:color="auto"/>
            <w:left w:val="none" w:sz="0" w:space="0" w:color="auto"/>
            <w:bottom w:val="none" w:sz="0" w:space="0" w:color="auto"/>
            <w:right w:val="none" w:sz="0" w:space="0" w:color="auto"/>
          </w:divBdr>
        </w:div>
        <w:div w:id="1493832768">
          <w:marLeft w:val="0"/>
          <w:marRight w:val="0"/>
          <w:marTop w:val="0"/>
          <w:marBottom w:val="0"/>
          <w:divBdr>
            <w:top w:val="none" w:sz="0" w:space="0" w:color="auto"/>
            <w:left w:val="none" w:sz="0" w:space="0" w:color="auto"/>
            <w:bottom w:val="none" w:sz="0" w:space="0" w:color="auto"/>
            <w:right w:val="none" w:sz="0" w:space="0" w:color="auto"/>
          </w:divBdr>
        </w:div>
        <w:div w:id="1208907736">
          <w:marLeft w:val="0"/>
          <w:marRight w:val="0"/>
          <w:marTop w:val="0"/>
          <w:marBottom w:val="0"/>
          <w:divBdr>
            <w:top w:val="none" w:sz="0" w:space="0" w:color="auto"/>
            <w:left w:val="none" w:sz="0" w:space="0" w:color="auto"/>
            <w:bottom w:val="none" w:sz="0" w:space="0" w:color="auto"/>
            <w:right w:val="none" w:sz="0" w:space="0" w:color="auto"/>
          </w:divBdr>
          <w:divsChild>
            <w:div w:id="1878616296">
              <w:marLeft w:val="0"/>
              <w:marRight w:val="0"/>
              <w:marTop w:val="0"/>
              <w:marBottom w:val="0"/>
              <w:divBdr>
                <w:top w:val="none" w:sz="0" w:space="0" w:color="auto"/>
                <w:left w:val="none" w:sz="0" w:space="0" w:color="auto"/>
                <w:bottom w:val="none" w:sz="0" w:space="0" w:color="auto"/>
                <w:right w:val="none" w:sz="0" w:space="0" w:color="auto"/>
              </w:divBdr>
            </w:div>
            <w:div w:id="1499686995">
              <w:marLeft w:val="0"/>
              <w:marRight w:val="0"/>
              <w:marTop w:val="0"/>
              <w:marBottom w:val="0"/>
              <w:divBdr>
                <w:top w:val="none" w:sz="0" w:space="0" w:color="auto"/>
                <w:left w:val="none" w:sz="0" w:space="0" w:color="auto"/>
                <w:bottom w:val="none" w:sz="0" w:space="0" w:color="auto"/>
                <w:right w:val="none" w:sz="0" w:space="0" w:color="auto"/>
              </w:divBdr>
              <w:divsChild>
                <w:div w:id="1105618890">
                  <w:marLeft w:val="0"/>
                  <w:marRight w:val="0"/>
                  <w:marTop w:val="0"/>
                  <w:marBottom w:val="0"/>
                  <w:divBdr>
                    <w:top w:val="none" w:sz="0" w:space="0" w:color="auto"/>
                    <w:left w:val="none" w:sz="0" w:space="0" w:color="auto"/>
                    <w:bottom w:val="none" w:sz="0" w:space="0" w:color="auto"/>
                    <w:right w:val="none" w:sz="0" w:space="0" w:color="auto"/>
                  </w:divBdr>
                </w:div>
                <w:div w:id="905840466">
                  <w:marLeft w:val="0"/>
                  <w:marRight w:val="0"/>
                  <w:marTop w:val="0"/>
                  <w:marBottom w:val="0"/>
                  <w:divBdr>
                    <w:top w:val="none" w:sz="0" w:space="0" w:color="auto"/>
                    <w:left w:val="none" w:sz="0" w:space="0" w:color="auto"/>
                    <w:bottom w:val="none" w:sz="0" w:space="0" w:color="auto"/>
                    <w:right w:val="none" w:sz="0" w:space="0" w:color="auto"/>
                  </w:divBdr>
                  <w:divsChild>
                    <w:div w:id="132404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9610">
              <w:marLeft w:val="0"/>
              <w:marRight w:val="0"/>
              <w:marTop w:val="0"/>
              <w:marBottom w:val="0"/>
              <w:divBdr>
                <w:top w:val="none" w:sz="0" w:space="0" w:color="auto"/>
                <w:left w:val="none" w:sz="0" w:space="0" w:color="auto"/>
                <w:bottom w:val="none" w:sz="0" w:space="0" w:color="auto"/>
                <w:right w:val="none" w:sz="0" w:space="0" w:color="auto"/>
              </w:divBdr>
            </w:div>
            <w:div w:id="1743334118">
              <w:marLeft w:val="0"/>
              <w:marRight w:val="0"/>
              <w:marTop w:val="0"/>
              <w:marBottom w:val="0"/>
              <w:divBdr>
                <w:top w:val="none" w:sz="0" w:space="0" w:color="auto"/>
                <w:left w:val="none" w:sz="0" w:space="0" w:color="auto"/>
                <w:bottom w:val="none" w:sz="0" w:space="0" w:color="auto"/>
                <w:right w:val="none" w:sz="0" w:space="0" w:color="auto"/>
              </w:divBdr>
            </w:div>
          </w:divsChild>
        </w:div>
        <w:div w:id="1481382124">
          <w:marLeft w:val="0"/>
          <w:marRight w:val="0"/>
          <w:marTop w:val="0"/>
          <w:marBottom w:val="0"/>
          <w:divBdr>
            <w:top w:val="none" w:sz="0" w:space="0" w:color="auto"/>
            <w:left w:val="none" w:sz="0" w:space="0" w:color="auto"/>
            <w:bottom w:val="none" w:sz="0" w:space="0" w:color="auto"/>
            <w:right w:val="none" w:sz="0" w:space="0" w:color="auto"/>
          </w:divBdr>
          <w:divsChild>
            <w:div w:id="1183471341">
              <w:marLeft w:val="0"/>
              <w:marRight w:val="0"/>
              <w:marTop w:val="0"/>
              <w:marBottom w:val="0"/>
              <w:divBdr>
                <w:top w:val="none" w:sz="0" w:space="0" w:color="auto"/>
                <w:left w:val="none" w:sz="0" w:space="0" w:color="auto"/>
                <w:bottom w:val="none" w:sz="0" w:space="0" w:color="auto"/>
                <w:right w:val="none" w:sz="0" w:space="0" w:color="auto"/>
              </w:divBdr>
              <w:divsChild>
                <w:div w:id="874195062">
                  <w:marLeft w:val="0"/>
                  <w:marRight w:val="0"/>
                  <w:marTop w:val="0"/>
                  <w:marBottom w:val="0"/>
                  <w:divBdr>
                    <w:top w:val="none" w:sz="0" w:space="0" w:color="auto"/>
                    <w:left w:val="none" w:sz="0" w:space="0" w:color="auto"/>
                    <w:bottom w:val="none" w:sz="0" w:space="0" w:color="auto"/>
                    <w:right w:val="none" w:sz="0" w:space="0" w:color="auto"/>
                  </w:divBdr>
                </w:div>
                <w:div w:id="136586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44522">
          <w:marLeft w:val="0"/>
          <w:marRight w:val="0"/>
          <w:marTop w:val="0"/>
          <w:marBottom w:val="0"/>
          <w:divBdr>
            <w:top w:val="none" w:sz="0" w:space="0" w:color="auto"/>
            <w:left w:val="none" w:sz="0" w:space="0" w:color="auto"/>
            <w:bottom w:val="none" w:sz="0" w:space="0" w:color="auto"/>
            <w:right w:val="none" w:sz="0" w:space="0" w:color="auto"/>
          </w:divBdr>
        </w:div>
        <w:div w:id="1800369656">
          <w:marLeft w:val="0"/>
          <w:marRight w:val="0"/>
          <w:marTop w:val="0"/>
          <w:marBottom w:val="0"/>
          <w:divBdr>
            <w:top w:val="none" w:sz="0" w:space="0" w:color="auto"/>
            <w:left w:val="none" w:sz="0" w:space="0" w:color="auto"/>
            <w:bottom w:val="none" w:sz="0" w:space="0" w:color="auto"/>
            <w:right w:val="none" w:sz="0" w:space="0" w:color="auto"/>
          </w:divBdr>
        </w:div>
        <w:div w:id="1156917231">
          <w:marLeft w:val="0"/>
          <w:marRight w:val="0"/>
          <w:marTop w:val="0"/>
          <w:marBottom w:val="0"/>
          <w:divBdr>
            <w:top w:val="none" w:sz="0" w:space="0" w:color="auto"/>
            <w:left w:val="none" w:sz="0" w:space="0" w:color="auto"/>
            <w:bottom w:val="none" w:sz="0" w:space="0" w:color="auto"/>
            <w:right w:val="none" w:sz="0" w:space="0" w:color="auto"/>
          </w:divBdr>
        </w:div>
        <w:div w:id="249587082">
          <w:marLeft w:val="0"/>
          <w:marRight w:val="0"/>
          <w:marTop w:val="0"/>
          <w:marBottom w:val="0"/>
          <w:divBdr>
            <w:top w:val="none" w:sz="0" w:space="0" w:color="auto"/>
            <w:left w:val="none" w:sz="0" w:space="0" w:color="auto"/>
            <w:bottom w:val="none" w:sz="0" w:space="0" w:color="auto"/>
            <w:right w:val="none" w:sz="0" w:space="0" w:color="auto"/>
          </w:divBdr>
        </w:div>
        <w:div w:id="2047564754">
          <w:marLeft w:val="0"/>
          <w:marRight w:val="0"/>
          <w:marTop w:val="0"/>
          <w:marBottom w:val="0"/>
          <w:divBdr>
            <w:top w:val="none" w:sz="0" w:space="0" w:color="auto"/>
            <w:left w:val="none" w:sz="0" w:space="0" w:color="auto"/>
            <w:bottom w:val="none" w:sz="0" w:space="0" w:color="auto"/>
            <w:right w:val="none" w:sz="0" w:space="0" w:color="auto"/>
          </w:divBdr>
        </w:div>
        <w:div w:id="801073395">
          <w:marLeft w:val="0"/>
          <w:marRight w:val="0"/>
          <w:marTop w:val="0"/>
          <w:marBottom w:val="0"/>
          <w:divBdr>
            <w:top w:val="none" w:sz="0" w:space="0" w:color="auto"/>
            <w:left w:val="none" w:sz="0" w:space="0" w:color="auto"/>
            <w:bottom w:val="none" w:sz="0" w:space="0" w:color="auto"/>
            <w:right w:val="none" w:sz="0" w:space="0" w:color="auto"/>
          </w:divBdr>
        </w:div>
        <w:div w:id="1464078635">
          <w:marLeft w:val="0"/>
          <w:marRight w:val="0"/>
          <w:marTop w:val="0"/>
          <w:marBottom w:val="0"/>
          <w:divBdr>
            <w:top w:val="none" w:sz="0" w:space="0" w:color="auto"/>
            <w:left w:val="none" w:sz="0" w:space="0" w:color="auto"/>
            <w:bottom w:val="none" w:sz="0" w:space="0" w:color="auto"/>
            <w:right w:val="none" w:sz="0" w:space="0" w:color="auto"/>
          </w:divBdr>
        </w:div>
        <w:div w:id="1587838907">
          <w:marLeft w:val="0"/>
          <w:marRight w:val="0"/>
          <w:marTop w:val="0"/>
          <w:marBottom w:val="0"/>
          <w:divBdr>
            <w:top w:val="none" w:sz="0" w:space="0" w:color="auto"/>
            <w:left w:val="none" w:sz="0" w:space="0" w:color="auto"/>
            <w:bottom w:val="none" w:sz="0" w:space="0" w:color="auto"/>
            <w:right w:val="none" w:sz="0" w:space="0" w:color="auto"/>
          </w:divBdr>
          <w:divsChild>
            <w:div w:id="982076294">
              <w:marLeft w:val="0"/>
              <w:marRight w:val="0"/>
              <w:marTop w:val="0"/>
              <w:marBottom w:val="0"/>
              <w:divBdr>
                <w:top w:val="none" w:sz="0" w:space="0" w:color="auto"/>
                <w:left w:val="none" w:sz="0" w:space="0" w:color="auto"/>
                <w:bottom w:val="none" w:sz="0" w:space="0" w:color="auto"/>
                <w:right w:val="none" w:sz="0" w:space="0" w:color="auto"/>
              </w:divBdr>
            </w:div>
            <w:div w:id="1951934612">
              <w:marLeft w:val="0"/>
              <w:marRight w:val="0"/>
              <w:marTop w:val="0"/>
              <w:marBottom w:val="0"/>
              <w:divBdr>
                <w:top w:val="none" w:sz="0" w:space="0" w:color="auto"/>
                <w:left w:val="none" w:sz="0" w:space="0" w:color="auto"/>
                <w:bottom w:val="none" w:sz="0" w:space="0" w:color="auto"/>
                <w:right w:val="none" w:sz="0" w:space="0" w:color="auto"/>
              </w:divBdr>
            </w:div>
            <w:div w:id="1045643842">
              <w:marLeft w:val="0"/>
              <w:marRight w:val="0"/>
              <w:marTop w:val="0"/>
              <w:marBottom w:val="0"/>
              <w:divBdr>
                <w:top w:val="none" w:sz="0" w:space="0" w:color="auto"/>
                <w:left w:val="none" w:sz="0" w:space="0" w:color="auto"/>
                <w:bottom w:val="none" w:sz="0" w:space="0" w:color="auto"/>
                <w:right w:val="none" w:sz="0" w:space="0" w:color="auto"/>
              </w:divBdr>
            </w:div>
            <w:div w:id="1880968547">
              <w:marLeft w:val="0"/>
              <w:marRight w:val="0"/>
              <w:marTop w:val="0"/>
              <w:marBottom w:val="0"/>
              <w:divBdr>
                <w:top w:val="none" w:sz="0" w:space="0" w:color="auto"/>
                <w:left w:val="none" w:sz="0" w:space="0" w:color="auto"/>
                <w:bottom w:val="none" w:sz="0" w:space="0" w:color="auto"/>
                <w:right w:val="none" w:sz="0" w:space="0" w:color="auto"/>
              </w:divBdr>
            </w:div>
          </w:divsChild>
        </w:div>
        <w:div w:id="1637371933">
          <w:marLeft w:val="0"/>
          <w:marRight w:val="0"/>
          <w:marTop w:val="0"/>
          <w:marBottom w:val="0"/>
          <w:divBdr>
            <w:top w:val="none" w:sz="0" w:space="0" w:color="auto"/>
            <w:left w:val="none" w:sz="0" w:space="0" w:color="auto"/>
            <w:bottom w:val="none" w:sz="0" w:space="0" w:color="auto"/>
            <w:right w:val="none" w:sz="0" w:space="0" w:color="auto"/>
          </w:divBdr>
        </w:div>
        <w:div w:id="138115454">
          <w:marLeft w:val="0"/>
          <w:marRight w:val="0"/>
          <w:marTop w:val="0"/>
          <w:marBottom w:val="0"/>
          <w:divBdr>
            <w:top w:val="none" w:sz="0" w:space="0" w:color="auto"/>
            <w:left w:val="none" w:sz="0" w:space="0" w:color="auto"/>
            <w:bottom w:val="none" w:sz="0" w:space="0" w:color="auto"/>
            <w:right w:val="none" w:sz="0" w:space="0" w:color="auto"/>
          </w:divBdr>
        </w:div>
        <w:div w:id="331228839">
          <w:marLeft w:val="0"/>
          <w:marRight w:val="0"/>
          <w:marTop w:val="0"/>
          <w:marBottom w:val="0"/>
          <w:divBdr>
            <w:top w:val="none" w:sz="0" w:space="0" w:color="auto"/>
            <w:left w:val="none" w:sz="0" w:space="0" w:color="auto"/>
            <w:bottom w:val="none" w:sz="0" w:space="0" w:color="auto"/>
            <w:right w:val="none" w:sz="0" w:space="0" w:color="auto"/>
          </w:divBdr>
        </w:div>
        <w:div w:id="1527132278">
          <w:marLeft w:val="0"/>
          <w:marRight w:val="0"/>
          <w:marTop w:val="0"/>
          <w:marBottom w:val="0"/>
          <w:divBdr>
            <w:top w:val="none" w:sz="0" w:space="0" w:color="auto"/>
            <w:left w:val="none" w:sz="0" w:space="0" w:color="auto"/>
            <w:bottom w:val="none" w:sz="0" w:space="0" w:color="auto"/>
            <w:right w:val="none" w:sz="0" w:space="0" w:color="auto"/>
          </w:divBdr>
        </w:div>
        <w:div w:id="721363198">
          <w:marLeft w:val="0"/>
          <w:marRight w:val="0"/>
          <w:marTop w:val="0"/>
          <w:marBottom w:val="0"/>
          <w:divBdr>
            <w:top w:val="none" w:sz="0" w:space="0" w:color="auto"/>
            <w:left w:val="none" w:sz="0" w:space="0" w:color="auto"/>
            <w:bottom w:val="none" w:sz="0" w:space="0" w:color="auto"/>
            <w:right w:val="none" w:sz="0" w:space="0" w:color="auto"/>
          </w:divBdr>
        </w:div>
        <w:div w:id="1386836895">
          <w:marLeft w:val="0"/>
          <w:marRight w:val="0"/>
          <w:marTop w:val="0"/>
          <w:marBottom w:val="0"/>
          <w:divBdr>
            <w:top w:val="none" w:sz="0" w:space="0" w:color="auto"/>
            <w:left w:val="none" w:sz="0" w:space="0" w:color="auto"/>
            <w:bottom w:val="none" w:sz="0" w:space="0" w:color="auto"/>
            <w:right w:val="none" w:sz="0" w:space="0" w:color="auto"/>
          </w:divBdr>
        </w:div>
        <w:div w:id="1003359967">
          <w:marLeft w:val="0"/>
          <w:marRight w:val="0"/>
          <w:marTop w:val="0"/>
          <w:marBottom w:val="0"/>
          <w:divBdr>
            <w:top w:val="none" w:sz="0" w:space="0" w:color="auto"/>
            <w:left w:val="none" w:sz="0" w:space="0" w:color="auto"/>
            <w:bottom w:val="none" w:sz="0" w:space="0" w:color="auto"/>
            <w:right w:val="none" w:sz="0" w:space="0" w:color="auto"/>
          </w:divBdr>
        </w:div>
        <w:div w:id="214775809">
          <w:marLeft w:val="0"/>
          <w:marRight w:val="0"/>
          <w:marTop w:val="0"/>
          <w:marBottom w:val="0"/>
          <w:divBdr>
            <w:top w:val="none" w:sz="0" w:space="0" w:color="auto"/>
            <w:left w:val="none" w:sz="0" w:space="0" w:color="auto"/>
            <w:bottom w:val="none" w:sz="0" w:space="0" w:color="auto"/>
            <w:right w:val="none" w:sz="0" w:space="0" w:color="auto"/>
          </w:divBdr>
        </w:div>
        <w:div w:id="310528021">
          <w:marLeft w:val="0"/>
          <w:marRight w:val="0"/>
          <w:marTop w:val="0"/>
          <w:marBottom w:val="0"/>
          <w:divBdr>
            <w:top w:val="none" w:sz="0" w:space="0" w:color="auto"/>
            <w:left w:val="none" w:sz="0" w:space="0" w:color="auto"/>
            <w:bottom w:val="none" w:sz="0" w:space="0" w:color="auto"/>
            <w:right w:val="none" w:sz="0" w:space="0" w:color="auto"/>
          </w:divBdr>
        </w:div>
        <w:div w:id="1921403581">
          <w:marLeft w:val="0"/>
          <w:marRight w:val="0"/>
          <w:marTop w:val="0"/>
          <w:marBottom w:val="0"/>
          <w:divBdr>
            <w:top w:val="none" w:sz="0" w:space="0" w:color="auto"/>
            <w:left w:val="none" w:sz="0" w:space="0" w:color="auto"/>
            <w:bottom w:val="none" w:sz="0" w:space="0" w:color="auto"/>
            <w:right w:val="none" w:sz="0" w:space="0" w:color="auto"/>
          </w:divBdr>
        </w:div>
        <w:div w:id="1674989253">
          <w:marLeft w:val="0"/>
          <w:marRight w:val="0"/>
          <w:marTop w:val="0"/>
          <w:marBottom w:val="0"/>
          <w:divBdr>
            <w:top w:val="none" w:sz="0" w:space="0" w:color="auto"/>
            <w:left w:val="none" w:sz="0" w:space="0" w:color="auto"/>
            <w:bottom w:val="none" w:sz="0" w:space="0" w:color="auto"/>
            <w:right w:val="none" w:sz="0" w:space="0" w:color="auto"/>
          </w:divBdr>
        </w:div>
        <w:div w:id="229586403">
          <w:marLeft w:val="0"/>
          <w:marRight w:val="0"/>
          <w:marTop w:val="0"/>
          <w:marBottom w:val="0"/>
          <w:divBdr>
            <w:top w:val="none" w:sz="0" w:space="0" w:color="auto"/>
            <w:left w:val="none" w:sz="0" w:space="0" w:color="auto"/>
            <w:bottom w:val="none" w:sz="0" w:space="0" w:color="auto"/>
            <w:right w:val="none" w:sz="0" w:space="0" w:color="auto"/>
          </w:divBdr>
        </w:div>
        <w:div w:id="1489974542">
          <w:marLeft w:val="0"/>
          <w:marRight w:val="0"/>
          <w:marTop w:val="0"/>
          <w:marBottom w:val="0"/>
          <w:divBdr>
            <w:top w:val="none" w:sz="0" w:space="0" w:color="auto"/>
            <w:left w:val="none" w:sz="0" w:space="0" w:color="auto"/>
            <w:bottom w:val="none" w:sz="0" w:space="0" w:color="auto"/>
            <w:right w:val="none" w:sz="0" w:space="0" w:color="auto"/>
          </w:divBdr>
        </w:div>
        <w:div w:id="1614901201">
          <w:marLeft w:val="0"/>
          <w:marRight w:val="0"/>
          <w:marTop w:val="0"/>
          <w:marBottom w:val="0"/>
          <w:divBdr>
            <w:top w:val="none" w:sz="0" w:space="0" w:color="auto"/>
            <w:left w:val="none" w:sz="0" w:space="0" w:color="auto"/>
            <w:bottom w:val="none" w:sz="0" w:space="0" w:color="auto"/>
            <w:right w:val="none" w:sz="0" w:space="0" w:color="auto"/>
          </w:divBdr>
        </w:div>
      </w:divsChild>
    </w:div>
    <w:div w:id="1600261997">
      <w:bodyDiv w:val="1"/>
      <w:marLeft w:val="0"/>
      <w:marRight w:val="0"/>
      <w:marTop w:val="0"/>
      <w:marBottom w:val="0"/>
      <w:divBdr>
        <w:top w:val="none" w:sz="0" w:space="0" w:color="auto"/>
        <w:left w:val="none" w:sz="0" w:space="0" w:color="auto"/>
        <w:bottom w:val="none" w:sz="0" w:space="0" w:color="auto"/>
        <w:right w:val="none" w:sz="0" w:space="0" w:color="auto"/>
      </w:divBdr>
    </w:div>
    <w:div w:id="1625648062">
      <w:bodyDiv w:val="1"/>
      <w:marLeft w:val="0"/>
      <w:marRight w:val="0"/>
      <w:marTop w:val="0"/>
      <w:marBottom w:val="0"/>
      <w:divBdr>
        <w:top w:val="none" w:sz="0" w:space="0" w:color="auto"/>
        <w:left w:val="none" w:sz="0" w:space="0" w:color="auto"/>
        <w:bottom w:val="none" w:sz="0" w:space="0" w:color="auto"/>
        <w:right w:val="none" w:sz="0" w:space="0" w:color="auto"/>
      </w:divBdr>
      <w:divsChild>
        <w:div w:id="537621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884035">
              <w:marLeft w:val="0"/>
              <w:marRight w:val="0"/>
              <w:marTop w:val="0"/>
              <w:marBottom w:val="0"/>
              <w:divBdr>
                <w:top w:val="none" w:sz="0" w:space="0" w:color="auto"/>
                <w:left w:val="none" w:sz="0" w:space="0" w:color="auto"/>
                <w:bottom w:val="none" w:sz="0" w:space="0" w:color="auto"/>
                <w:right w:val="none" w:sz="0" w:space="0" w:color="auto"/>
              </w:divBdr>
              <w:divsChild>
                <w:div w:id="9841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151693">
      <w:bodyDiv w:val="1"/>
      <w:marLeft w:val="0"/>
      <w:marRight w:val="0"/>
      <w:marTop w:val="0"/>
      <w:marBottom w:val="0"/>
      <w:divBdr>
        <w:top w:val="none" w:sz="0" w:space="0" w:color="auto"/>
        <w:left w:val="none" w:sz="0" w:space="0" w:color="auto"/>
        <w:bottom w:val="none" w:sz="0" w:space="0" w:color="auto"/>
        <w:right w:val="none" w:sz="0" w:space="0" w:color="auto"/>
      </w:divBdr>
    </w:div>
    <w:div w:id="1727755450">
      <w:bodyDiv w:val="1"/>
      <w:marLeft w:val="0"/>
      <w:marRight w:val="0"/>
      <w:marTop w:val="0"/>
      <w:marBottom w:val="0"/>
      <w:divBdr>
        <w:top w:val="none" w:sz="0" w:space="0" w:color="auto"/>
        <w:left w:val="none" w:sz="0" w:space="0" w:color="auto"/>
        <w:bottom w:val="none" w:sz="0" w:space="0" w:color="auto"/>
        <w:right w:val="none" w:sz="0" w:space="0" w:color="auto"/>
      </w:divBdr>
    </w:div>
    <w:div w:id="1765345291">
      <w:bodyDiv w:val="1"/>
      <w:marLeft w:val="0"/>
      <w:marRight w:val="0"/>
      <w:marTop w:val="0"/>
      <w:marBottom w:val="0"/>
      <w:divBdr>
        <w:top w:val="none" w:sz="0" w:space="0" w:color="auto"/>
        <w:left w:val="none" w:sz="0" w:space="0" w:color="auto"/>
        <w:bottom w:val="none" w:sz="0" w:space="0" w:color="auto"/>
        <w:right w:val="none" w:sz="0" w:space="0" w:color="auto"/>
      </w:divBdr>
    </w:div>
    <w:div w:id="1795522488">
      <w:bodyDiv w:val="1"/>
      <w:marLeft w:val="0"/>
      <w:marRight w:val="0"/>
      <w:marTop w:val="0"/>
      <w:marBottom w:val="0"/>
      <w:divBdr>
        <w:top w:val="none" w:sz="0" w:space="0" w:color="auto"/>
        <w:left w:val="none" w:sz="0" w:space="0" w:color="auto"/>
        <w:bottom w:val="none" w:sz="0" w:space="0" w:color="auto"/>
        <w:right w:val="none" w:sz="0" w:space="0" w:color="auto"/>
      </w:divBdr>
    </w:div>
    <w:div w:id="1796094626">
      <w:bodyDiv w:val="1"/>
      <w:marLeft w:val="0"/>
      <w:marRight w:val="0"/>
      <w:marTop w:val="0"/>
      <w:marBottom w:val="0"/>
      <w:divBdr>
        <w:top w:val="none" w:sz="0" w:space="0" w:color="auto"/>
        <w:left w:val="none" w:sz="0" w:space="0" w:color="auto"/>
        <w:bottom w:val="none" w:sz="0" w:space="0" w:color="auto"/>
        <w:right w:val="none" w:sz="0" w:space="0" w:color="auto"/>
      </w:divBdr>
      <w:divsChild>
        <w:div w:id="1135563396">
          <w:marLeft w:val="0"/>
          <w:marRight w:val="0"/>
          <w:marTop w:val="0"/>
          <w:marBottom w:val="0"/>
          <w:divBdr>
            <w:top w:val="none" w:sz="0" w:space="0" w:color="auto"/>
            <w:left w:val="none" w:sz="0" w:space="0" w:color="auto"/>
            <w:bottom w:val="none" w:sz="0" w:space="0" w:color="auto"/>
            <w:right w:val="none" w:sz="0" w:space="0" w:color="auto"/>
          </w:divBdr>
        </w:div>
        <w:div w:id="14483488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73688410">
              <w:marLeft w:val="0"/>
              <w:marRight w:val="0"/>
              <w:marTop w:val="0"/>
              <w:marBottom w:val="0"/>
              <w:divBdr>
                <w:top w:val="none" w:sz="0" w:space="0" w:color="auto"/>
                <w:left w:val="none" w:sz="0" w:space="0" w:color="auto"/>
                <w:bottom w:val="none" w:sz="0" w:space="0" w:color="auto"/>
                <w:right w:val="none" w:sz="0" w:space="0" w:color="auto"/>
              </w:divBdr>
              <w:divsChild>
                <w:div w:id="1398165378">
                  <w:marLeft w:val="0"/>
                  <w:marRight w:val="0"/>
                  <w:marTop w:val="0"/>
                  <w:marBottom w:val="0"/>
                  <w:divBdr>
                    <w:top w:val="none" w:sz="0" w:space="0" w:color="auto"/>
                    <w:left w:val="none" w:sz="0" w:space="0" w:color="auto"/>
                    <w:bottom w:val="none" w:sz="0" w:space="0" w:color="auto"/>
                    <w:right w:val="none" w:sz="0" w:space="0" w:color="auto"/>
                  </w:divBdr>
                  <w:divsChild>
                    <w:div w:id="585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168243">
      <w:bodyDiv w:val="1"/>
      <w:marLeft w:val="0"/>
      <w:marRight w:val="0"/>
      <w:marTop w:val="0"/>
      <w:marBottom w:val="0"/>
      <w:divBdr>
        <w:top w:val="none" w:sz="0" w:space="0" w:color="auto"/>
        <w:left w:val="none" w:sz="0" w:space="0" w:color="auto"/>
        <w:bottom w:val="none" w:sz="0" w:space="0" w:color="auto"/>
        <w:right w:val="none" w:sz="0" w:space="0" w:color="auto"/>
      </w:divBdr>
    </w:div>
    <w:div w:id="1833787451">
      <w:bodyDiv w:val="1"/>
      <w:marLeft w:val="0"/>
      <w:marRight w:val="0"/>
      <w:marTop w:val="0"/>
      <w:marBottom w:val="0"/>
      <w:divBdr>
        <w:top w:val="none" w:sz="0" w:space="0" w:color="auto"/>
        <w:left w:val="none" w:sz="0" w:space="0" w:color="auto"/>
        <w:bottom w:val="none" w:sz="0" w:space="0" w:color="auto"/>
        <w:right w:val="none" w:sz="0" w:space="0" w:color="auto"/>
      </w:divBdr>
    </w:div>
    <w:div w:id="1837527925">
      <w:bodyDiv w:val="1"/>
      <w:marLeft w:val="0"/>
      <w:marRight w:val="0"/>
      <w:marTop w:val="0"/>
      <w:marBottom w:val="0"/>
      <w:divBdr>
        <w:top w:val="none" w:sz="0" w:space="0" w:color="auto"/>
        <w:left w:val="none" w:sz="0" w:space="0" w:color="auto"/>
        <w:bottom w:val="none" w:sz="0" w:space="0" w:color="auto"/>
        <w:right w:val="none" w:sz="0" w:space="0" w:color="auto"/>
      </w:divBdr>
    </w:div>
    <w:div w:id="1890607435">
      <w:bodyDiv w:val="1"/>
      <w:marLeft w:val="0"/>
      <w:marRight w:val="0"/>
      <w:marTop w:val="0"/>
      <w:marBottom w:val="0"/>
      <w:divBdr>
        <w:top w:val="none" w:sz="0" w:space="0" w:color="auto"/>
        <w:left w:val="none" w:sz="0" w:space="0" w:color="auto"/>
        <w:bottom w:val="none" w:sz="0" w:space="0" w:color="auto"/>
        <w:right w:val="none" w:sz="0" w:space="0" w:color="auto"/>
      </w:divBdr>
    </w:div>
    <w:div w:id="1940596413">
      <w:bodyDiv w:val="1"/>
      <w:marLeft w:val="0"/>
      <w:marRight w:val="0"/>
      <w:marTop w:val="0"/>
      <w:marBottom w:val="0"/>
      <w:divBdr>
        <w:top w:val="none" w:sz="0" w:space="0" w:color="auto"/>
        <w:left w:val="none" w:sz="0" w:space="0" w:color="auto"/>
        <w:bottom w:val="none" w:sz="0" w:space="0" w:color="auto"/>
        <w:right w:val="none" w:sz="0" w:space="0" w:color="auto"/>
      </w:divBdr>
    </w:div>
    <w:div w:id="2041080817">
      <w:bodyDiv w:val="1"/>
      <w:marLeft w:val="0"/>
      <w:marRight w:val="0"/>
      <w:marTop w:val="0"/>
      <w:marBottom w:val="0"/>
      <w:divBdr>
        <w:top w:val="none" w:sz="0" w:space="0" w:color="auto"/>
        <w:left w:val="none" w:sz="0" w:space="0" w:color="auto"/>
        <w:bottom w:val="none" w:sz="0" w:space="0" w:color="auto"/>
        <w:right w:val="none" w:sz="0" w:space="0" w:color="auto"/>
      </w:divBdr>
      <w:divsChild>
        <w:div w:id="290481811">
          <w:marLeft w:val="0"/>
          <w:marRight w:val="0"/>
          <w:marTop w:val="0"/>
          <w:marBottom w:val="0"/>
          <w:divBdr>
            <w:top w:val="none" w:sz="0" w:space="0" w:color="auto"/>
            <w:left w:val="none" w:sz="0" w:space="0" w:color="auto"/>
            <w:bottom w:val="none" w:sz="0" w:space="0" w:color="auto"/>
            <w:right w:val="none" w:sz="0" w:space="0" w:color="auto"/>
          </w:divBdr>
        </w:div>
        <w:div w:id="448282174">
          <w:marLeft w:val="0"/>
          <w:marRight w:val="0"/>
          <w:marTop w:val="0"/>
          <w:marBottom w:val="0"/>
          <w:divBdr>
            <w:top w:val="none" w:sz="0" w:space="0" w:color="auto"/>
            <w:left w:val="none" w:sz="0" w:space="0" w:color="auto"/>
            <w:bottom w:val="none" w:sz="0" w:space="0" w:color="auto"/>
            <w:right w:val="none" w:sz="0" w:space="0" w:color="auto"/>
          </w:divBdr>
          <w:divsChild>
            <w:div w:id="1202472728">
              <w:marLeft w:val="0"/>
              <w:marRight w:val="0"/>
              <w:marTop w:val="0"/>
              <w:marBottom w:val="0"/>
              <w:divBdr>
                <w:top w:val="none" w:sz="0" w:space="0" w:color="auto"/>
                <w:left w:val="none" w:sz="0" w:space="0" w:color="auto"/>
                <w:bottom w:val="none" w:sz="0" w:space="0" w:color="auto"/>
                <w:right w:val="none" w:sz="0" w:space="0" w:color="auto"/>
              </w:divBdr>
            </w:div>
            <w:div w:id="195097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4879">
      <w:bodyDiv w:val="1"/>
      <w:marLeft w:val="0"/>
      <w:marRight w:val="0"/>
      <w:marTop w:val="0"/>
      <w:marBottom w:val="0"/>
      <w:divBdr>
        <w:top w:val="none" w:sz="0" w:space="0" w:color="auto"/>
        <w:left w:val="none" w:sz="0" w:space="0" w:color="auto"/>
        <w:bottom w:val="none" w:sz="0" w:space="0" w:color="auto"/>
        <w:right w:val="none" w:sz="0" w:space="0" w:color="auto"/>
      </w:divBdr>
    </w:div>
    <w:div w:id="2119786793">
      <w:bodyDiv w:val="1"/>
      <w:marLeft w:val="0"/>
      <w:marRight w:val="0"/>
      <w:marTop w:val="0"/>
      <w:marBottom w:val="0"/>
      <w:divBdr>
        <w:top w:val="none" w:sz="0" w:space="0" w:color="auto"/>
        <w:left w:val="none" w:sz="0" w:space="0" w:color="auto"/>
        <w:bottom w:val="none" w:sz="0" w:space="0" w:color="auto"/>
        <w:right w:val="none" w:sz="0" w:space="0" w:color="auto"/>
      </w:divBdr>
      <w:divsChild>
        <w:div w:id="119763660">
          <w:marLeft w:val="0"/>
          <w:marRight w:val="0"/>
          <w:marTop w:val="0"/>
          <w:marBottom w:val="0"/>
          <w:divBdr>
            <w:top w:val="none" w:sz="0" w:space="0" w:color="auto"/>
            <w:left w:val="none" w:sz="0" w:space="0" w:color="auto"/>
            <w:bottom w:val="none" w:sz="0" w:space="0" w:color="auto"/>
            <w:right w:val="none" w:sz="0" w:space="0" w:color="auto"/>
          </w:divBdr>
        </w:div>
        <w:div w:id="349987610">
          <w:marLeft w:val="0"/>
          <w:marRight w:val="0"/>
          <w:marTop w:val="0"/>
          <w:marBottom w:val="0"/>
          <w:divBdr>
            <w:top w:val="none" w:sz="0" w:space="0" w:color="auto"/>
            <w:left w:val="none" w:sz="0" w:space="0" w:color="auto"/>
            <w:bottom w:val="none" w:sz="0" w:space="0" w:color="auto"/>
            <w:right w:val="none" w:sz="0" w:space="0" w:color="auto"/>
          </w:divBdr>
        </w:div>
      </w:divsChild>
    </w:div>
    <w:div w:id="2134446106">
      <w:bodyDiv w:val="1"/>
      <w:marLeft w:val="0"/>
      <w:marRight w:val="0"/>
      <w:marTop w:val="0"/>
      <w:marBottom w:val="0"/>
      <w:divBdr>
        <w:top w:val="none" w:sz="0" w:space="0" w:color="auto"/>
        <w:left w:val="none" w:sz="0" w:space="0" w:color="auto"/>
        <w:bottom w:val="none" w:sz="0" w:space="0" w:color="auto"/>
        <w:right w:val="none" w:sz="0" w:space="0" w:color="auto"/>
      </w:divBdr>
      <w:divsChild>
        <w:div w:id="550579052">
          <w:marLeft w:val="0"/>
          <w:marRight w:val="0"/>
          <w:marTop w:val="0"/>
          <w:marBottom w:val="0"/>
          <w:divBdr>
            <w:top w:val="none" w:sz="0" w:space="0" w:color="auto"/>
            <w:left w:val="none" w:sz="0" w:space="0" w:color="auto"/>
            <w:bottom w:val="none" w:sz="0" w:space="0" w:color="auto"/>
            <w:right w:val="none" w:sz="0" w:space="0" w:color="auto"/>
          </w:divBdr>
        </w:div>
        <w:div w:id="1609922206">
          <w:marLeft w:val="0"/>
          <w:marRight w:val="0"/>
          <w:marTop w:val="0"/>
          <w:marBottom w:val="0"/>
          <w:divBdr>
            <w:top w:val="none" w:sz="0" w:space="0" w:color="auto"/>
            <w:left w:val="none" w:sz="0" w:space="0" w:color="auto"/>
            <w:bottom w:val="none" w:sz="0" w:space="0" w:color="auto"/>
            <w:right w:val="none" w:sz="0" w:space="0" w:color="auto"/>
          </w:divBdr>
        </w:div>
        <w:div w:id="1066338319">
          <w:marLeft w:val="0"/>
          <w:marRight w:val="0"/>
          <w:marTop w:val="0"/>
          <w:marBottom w:val="0"/>
          <w:divBdr>
            <w:top w:val="none" w:sz="0" w:space="0" w:color="auto"/>
            <w:left w:val="none" w:sz="0" w:space="0" w:color="auto"/>
            <w:bottom w:val="none" w:sz="0" w:space="0" w:color="auto"/>
            <w:right w:val="none" w:sz="0" w:space="0" w:color="auto"/>
          </w:divBdr>
        </w:div>
        <w:div w:id="6511762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oasso.com/associations/le-figuier-21/evenements/la-moitie-du-ciel" TargetMode="External"/><Relationship Id="rId13" Type="http://schemas.openxmlformats.org/officeDocument/2006/relationships/hyperlink" Target="https://www.helloasso.com/associations/le-figuier-21/evenements/la-moitie-du-ciel" TargetMode="External"/><Relationship Id="rId18" Type="http://schemas.openxmlformats.org/officeDocument/2006/relationships/hyperlink" Target="http://www.youtube.com/watch?v=4CDAOn9Jbk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lefiguier21.fr/" TargetMode="External"/><Relationship Id="rId7" Type="http://schemas.openxmlformats.org/officeDocument/2006/relationships/endnotes" Target="endnotes.xml"/><Relationship Id="rId12" Type="http://schemas.openxmlformats.org/officeDocument/2006/relationships/image" Target="cid:ii_19fcd0c8be84ce8e91" TargetMode="External"/><Relationship Id="rId17" Type="http://schemas.openxmlformats.org/officeDocument/2006/relationships/hyperlink" Target="https://www.youtube.com/watch?v=4xU_Y_XjRA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orms.gle/4TW7suCfKKmKbq1WA" TargetMode="External"/><Relationship Id="rId20" Type="http://schemas.openxmlformats.org/officeDocument/2006/relationships/hyperlink" Target="https://lefiguier21.fr/wp-content/uploads/2026/08/Depliant-Figuier-vf-du-18-06-202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brossier48@gmail.com.&#160;" TargetMode="External"/><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lefiguier21.fr/cafe-spi-mer-spiritualite/?fbclid=IwY2xjawTfPZtleHRuA2FlbQIxMQBzcnRjBmFwcF9pZBAyMjIwMzkxNzg4MjAwODkyAAEeBr1AH3soaz_KvFgnh6stQGs9RrhzAIIsvMvoqRx--0eST6_LdUNfxqB4990_aem_lwSOlr3wcWx0knEqiYKCOA" TargetMode="External"/><Relationship Id="rId4" Type="http://schemas.openxmlformats.org/officeDocument/2006/relationships/settings" Target="settings.xml"/><Relationship Id="rId9" Type="http://schemas.openxmlformats.org/officeDocument/2006/relationships/hyperlink" Target="https://www.helloasso.com/associations/le-figuier-21/evenements/la-moitie-du-ciel" TargetMode="External"/><Relationship Id="rId14" Type="http://schemas.openxmlformats.org/officeDocument/2006/relationships/hyperlink" Target="mailto:brossier48@gmail.com" TargetMode="External"/><Relationship Id="rId22" Type="http://schemas.openxmlformats.org/officeDocument/2006/relationships/hyperlink" Target="https://www.helloasso.com/associations/le-figuier-21/adhesions/le-figui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4C0DB-05AB-2F44-9776-A7FA06046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3297</Words>
  <Characters>18138</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Jacques Brossier</cp:lastModifiedBy>
  <cp:revision>9</cp:revision>
  <cp:lastPrinted>2026-08-12T16:23:00Z</cp:lastPrinted>
  <dcterms:created xsi:type="dcterms:W3CDTF">2026-08-12T16:26:00Z</dcterms:created>
  <dcterms:modified xsi:type="dcterms:W3CDTF">2026-08-23T14:36:00Z</dcterms:modified>
</cp:coreProperties>
</file>